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85F1" w14:textId="77777777" w:rsidR="002405DA" w:rsidRDefault="002405DA" w:rsidP="0039231A">
      <w:pPr>
        <w:pStyle w:val="Titre1"/>
        <w:jc w:val="center"/>
      </w:pPr>
    </w:p>
    <w:p w14:paraId="5FB898A8" w14:textId="77777777" w:rsidR="002405DA" w:rsidRDefault="002405DA" w:rsidP="0039231A">
      <w:pPr>
        <w:pStyle w:val="Titre1"/>
        <w:jc w:val="center"/>
      </w:pPr>
    </w:p>
    <w:p w14:paraId="7981CF35" w14:textId="77777777" w:rsidR="002405DA" w:rsidRDefault="002405DA" w:rsidP="0039231A">
      <w:pPr>
        <w:pStyle w:val="Titre1"/>
        <w:jc w:val="center"/>
      </w:pPr>
    </w:p>
    <w:p w14:paraId="74153851" w14:textId="47C55CB1" w:rsidR="00CF1CD7" w:rsidRPr="00F300EA" w:rsidRDefault="00ED2E06" w:rsidP="0039231A">
      <w:pPr>
        <w:pStyle w:val="Titre1"/>
        <w:jc w:val="center"/>
        <w:rPr>
          <w:sz w:val="36"/>
          <w:szCs w:val="36"/>
        </w:rPr>
      </w:pPr>
      <w:r w:rsidRPr="00F300EA">
        <w:rPr>
          <w:sz w:val="36"/>
          <w:szCs w:val="36"/>
        </w:rPr>
        <w:t xml:space="preserve">Master </w:t>
      </w:r>
      <w:proofErr w:type="spellStart"/>
      <w:r w:rsidRPr="00F300EA">
        <w:rPr>
          <w:sz w:val="36"/>
          <w:szCs w:val="36"/>
        </w:rPr>
        <w:t>Etudes</w:t>
      </w:r>
      <w:proofErr w:type="spellEnd"/>
      <w:r w:rsidRPr="00F300EA">
        <w:rPr>
          <w:sz w:val="36"/>
          <w:szCs w:val="36"/>
        </w:rPr>
        <w:t xml:space="preserve"> sur le Genre – Matilda / Histoire des femmes et du genre, XVIII-XXIe siècles.</w:t>
      </w:r>
    </w:p>
    <w:p w14:paraId="71DAAC32" w14:textId="1F12D395" w:rsidR="00ED2E06" w:rsidRPr="00F300EA" w:rsidRDefault="00ED2E06">
      <w:pPr>
        <w:rPr>
          <w:sz w:val="36"/>
          <w:szCs w:val="36"/>
        </w:rPr>
      </w:pPr>
    </w:p>
    <w:p w14:paraId="43F65EEB" w14:textId="6301FD77" w:rsidR="0018374D" w:rsidRDefault="0018374D"/>
    <w:p w14:paraId="00E3D8EA" w14:textId="53CF5276" w:rsidR="0018374D" w:rsidRDefault="0018374D"/>
    <w:p w14:paraId="539B5E65" w14:textId="0A812741" w:rsidR="002405DA" w:rsidRDefault="002405DA"/>
    <w:p w14:paraId="17CBA4EF" w14:textId="7A8320C3" w:rsidR="002405DA" w:rsidRDefault="002405DA"/>
    <w:p w14:paraId="1857D8EC" w14:textId="77777777" w:rsidR="002405DA" w:rsidRDefault="002405DA"/>
    <w:p w14:paraId="5342BF99" w14:textId="304BCD67" w:rsidR="0018374D" w:rsidRDefault="0018374D">
      <w:r>
        <w:rPr>
          <w:noProof/>
        </w:rPr>
        <mc:AlternateContent>
          <mc:Choice Requires="wps">
            <w:drawing>
              <wp:anchor distT="0" distB="0" distL="114300" distR="114300" simplePos="0" relativeHeight="251659264" behindDoc="0" locked="0" layoutInCell="1" allowOverlap="1" wp14:anchorId="1764EA8A" wp14:editId="16F28B73">
                <wp:simplePos x="0" y="0"/>
                <wp:positionH relativeFrom="column">
                  <wp:posOffset>1018887</wp:posOffset>
                </wp:positionH>
                <wp:positionV relativeFrom="paragraph">
                  <wp:posOffset>227503</wp:posOffset>
                </wp:positionV>
                <wp:extent cx="3345873" cy="3491345"/>
                <wp:effectExtent l="0" t="0" r="6985" b="139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5873" cy="3491345"/>
                        </a:xfrm>
                        <a:prstGeom prst="rect">
                          <a:avLst/>
                        </a:prstGeom>
                        <a:solidFill>
                          <a:srgbClr val="FFFFFF"/>
                        </a:solidFill>
                        <a:ln w="9525">
                          <a:solidFill>
                            <a:srgbClr val="000000"/>
                          </a:solidFill>
                          <a:miter lim="800000"/>
                          <a:headEnd/>
                          <a:tailEnd/>
                        </a:ln>
                      </wps:spPr>
                      <wps:txbx>
                        <w:txbxContent>
                          <w:p w14:paraId="4CF0A2C2" w14:textId="77777777" w:rsidR="0018374D" w:rsidRDefault="0018374D" w:rsidP="0018374D">
                            <w:pPr>
                              <w:pStyle w:val="NormalWeb"/>
                              <w:spacing w:before="0" w:beforeAutospacing="0" w:after="120" w:afterAutospacing="0"/>
                              <w:jc w:val="both"/>
                              <w:rPr>
                                <w:rStyle w:val="x-el"/>
                                <w:lang w:val="en-US"/>
                              </w:rPr>
                            </w:pPr>
                            <w:r w:rsidRPr="005A4083">
                              <w:rPr>
                                <w:rStyle w:val="x-el"/>
                                <w:lang w:val="en-US"/>
                              </w:rPr>
                              <w:t>M</w:t>
                            </w:r>
                            <w:r>
                              <w:rPr>
                                <w:rStyle w:val="x-el"/>
                                <w:lang w:val="en-US"/>
                              </w:rPr>
                              <w:t xml:space="preserve">atilda Joslyn </w:t>
                            </w:r>
                            <w:r w:rsidRPr="005A4083">
                              <w:rPr>
                                <w:rStyle w:val="x-el"/>
                                <w:lang w:val="en-US"/>
                              </w:rPr>
                              <w:t xml:space="preserve">Gage (1826 – 1898) was a 19th-century women’s suffragist, a Native American rights activist, an </w:t>
                            </w:r>
                            <w:proofErr w:type="gramStart"/>
                            <w:r w:rsidRPr="005A4083">
                              <w:rPr>
                                <w:rStyle w:val="x-el"/>
                                <w:lang w:val="en-US"/>
                              </w:rPr>
                              <w:t>abolitionist</w:t>
                            </w:r>
                            <w:proofErr w:type="gramEnd"/>
                            <w:r w:rsidRPr="005A4083">
                              <w:rPr>
                                <w:rStyle w:val="x-el"/>
                                <w:lang w:val="en-US"/>
                              </w:rPr>
                              <w:t xml:space="preserve"> </w:t>
                            </w:r>
                            <w:r>
                              <w:rPr>
                                <w:rStyle w:val="x-el"/>
                                <w:lang w:val="en-US"/>
                              </w:rPr>
                              <w:t xml:space="preserve">and </w:t>
                            </w:r>
                            <w:r w:rsidRPr="005A4083">
                              <w:rPr>
                                <w:rStyle w:val="x-el"/>
                                <w:lang w:val="en-US"/>
                              </w:rPr>
                              <w:t>a freethinker</w:t>
                            </w:r>
                            <w:r>
                              <w:rPr>
                                <w:rStyle w:val="x-el"/>
                                <w:lang w:val="en-US"/>
                              </w:rPr>
                              <w:t>, “</w:t>
                            </w:r>
                            <w:r w:rsidRPr="005A4083">
                              <w:rPr>
                                <w:rStyle w:val="x-el"/>
                                <w:lang w:val="en-US"/>
                              </w:rPr>
                              <w:t>born with a hatred of oppression.</w:t>
                            </w:r>
                            <w:r>
                              <w:rPr>
                                <w:rStyle w:val="x-el"/>
                                <w:lang w:val="en-US"/>
                              </w:rPr>
                              <w:t>”</w:t>
                            </w:r>
                          </w:p>
                          <w:p w14:paraId="46A0DAC5" w14:textId="77777777" w:rsidR="0018374D" w:rsidRDefault="0018374D" w:rsidP="0018374D">
                            <w:pPr>
                              <w:pStyle w:val="NormalWeb"/>
                              <w:spacing w:before="0" w:beforeAutospacing="0" w:after="120" w:afterAutospacing="0"/>
                              <w:jc w:val="both"/>
                              <w:rPr>
                                <w:bCs/>
                                <w:lang w:val="en-US"/>
                              </w:rPr>
                            </w:pPr>
                            <w:r>
                              <w:rPr>
                                <w:rStyle w:val="x-el"/>
                                <w:lang w:val="en-US"/>
                              </w:rPr>
                              <w:t>The</w:t>
                            </w:r>
                            <w:r w:rsidRPr="005A4083">
                              <w:rPr>
                                <w:rStyle w:val="x-el"/>
                                <w:lang w:val="en-US"/>
                              </w:rPr>
                              <w:t xml:space="preserve"> “Matilda effect” describes the </w:t>
                            </w:r>
                            <w:r w:rsidRPr="005A4083">
                              <w:rPr>
                                <w:rStyle w:val="st"/>
                                <w:lang w:val="en-US"/>
                              </w:rPr>
                              <w:t xml:space="preserve">systematic under-recognition of the contributions of women to science. </w:t>
                            </w:r>
                            <w:r w:rsidRPr="005A4083">
                              <w:rPr>
                                <w:rStyle w:val="x-el"/>
                                <w:lang w:val="en-US"/>
                              </w:rPr>
                              <w:t>Historian Margaret W. Rossiter suggested “</w:t>
                            </w:r>
                            <w:r w:rsidRPr="005A4083">
                              <w:rPr>
                                <w:bCs/>
                                <w:lang w:val="en-US"/>
                              </w:rPr>
                              <w:t>that sociologists of science and knowledge can add to the ‘Matthew Effect’ the ‘Matilda Effect’ named for Matilda J. Gage, who in the late nineteenth century both experienced and articulated this phenomenon.”</w:t>
                            </w:r>
                          </w:p>
                          <w:p w14:paraId="23F59FCB" w14:textId="71DC6928" w:rsidR="0018374D" w:rsidRDefault="0018374D" w:rsidP="0018374D">
                            <w:pPr>
                              <w:pStyle w:val="NormalWeb"/>
                              <w:spacing w:before="0" w:beforeAutospacing="0" w:after="0" w:afterAutospacing="0"/>
                              <w:jc w:val="both"/>
                              <w:rPr>
                                <w:b/>
                                <w:lang w:val="en-US"/>
                              </w:rPr>
                            </w:pPr>
                            <w:r w:rsidRPr="00346E27">
                              <w:rPr>
                                <w:rStyle w:val="x-el"/>
                                <w:b/>
                                <w:lang w:val="en-US"/>
                              </w:rPr>
                              <w:t xml:space="preserve">MATILDA </w:t>
                            </w:r>
                            <w:r w:rsidRPr="00346E27">
                              <w:rPr>
                                <w:b/>
                                <w:lang w:val="en-US"/>
                              </w:rPr>
                              <w:t>is designed for students who wish to develop expertise in</w:t>
                            </w:r>
                            <w:r>
                              <w:rPr>
                                <w:b/>
                                <w:lang w:val="en-US"/>
                              </w:rPr>
                              <w:t xml:space="preserve"> </w:t>
                            </w:r>
                            <w:r w:rsidRPr="00852E4B">
                              <w:rPr>
                                <w:b/>
                                <w:color w:val="00B050"/>
                                <w:lang w:val="en-US"/>
                              </w:rPr>
                              <w:t xml:space="preserve">the interdisciplinary </w:t>
                            </w:r>
                            <w:r>
                              <w:rPr>
                                <w:b/>
                                <w:color w:val="00B050"/>
                                <w:lang w:val="en-US"/>
                              </w:rPr>
                              <w:t xml:space="preserve">and entangled </w:t>
                            </w:r>
                            <w:r w:rsidRPr="00346E27">
                              <w:rPr>
                                <w:b/>
                                <w:lang w:val="en-US"/>
                              </w:rPr>
                              <w:t>women’s and gender history, European history, and intercultural exchange</w:t>
                            </w:r>
                            <w:r>
                              <w:rPr>
                                <w:b/>
                                <w:lang w:val="en-US"/>
                              </w:rPr>
                              <w:t xml:space="preserve"> and prepare for a rewarding professional career</w:t>
                            </w:r>
                            <w:r w:rsidRPr="00346E27">
                              <w:rPr>
                                <w:b/>
                                <w:lang w:val="en-US"/>
                              </w:rPr>
                              <w:t>.</w:t>
                            </w:r>
                          </w:p>
                          <w:p w14:paraId="2FBB0E15" w14:textId="77777777" w:rsidR="0018374D" w:rsidRPr="00DF0091" w:rsidRDefault="0018374D" w:rsidP="0018374D">
                            <w:pPr>
                              <w:pStyle w:val="NormalWeb"/>
                              <w:spacing w:before="0" w:beforeAutospacing="0" w:after="0" w:afterAutospacing="0"/>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4EA8A" id="_x0000_t202" coordsize="21600,21600" o:spt="202" path="m,l,21600r21600,l21600,xe">
                <v:stroke joinstyle="miter"/>
                <v:path gradientshapeok="t" o:connecttype="rect"/>
              </v:shapetype>
              <v:shape id="Text Box 5" o:spid="_x0000_s1026" type="#_x0000_t202" style="position:absolute;margin-left:80.25pt;margin-top:17.9pt;width:263.45pt;height:2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">
                <v:path arrowok="t"/>
                <v:textbox>
                  <w:txbxContent>
                    <w:p w14:paraId="4CF0A2C2" w14:textId="77777777" w:rsidR="0018374D" w:rsidRDefault="0018374D" w:rsidP="0018374D">
                      <w:pPr>
                        <w:pStyle w:val="NormalWeb"/>
                        <w:spacing w:before="0" w:beforeAutospacing="0" w:after="120" w:afterAutospacing="0"/>
                        <w:jc w:val="both"/>
                        <w:rPr>
                          <w:rStyle w:val="x-el"/>
                          <w:lang w:val="en-US"/>
                        </w:rPr>
                      </w:pPr>
                      <w:r w:rsidRPr="005A4083">
                        <w:rPr>
                          <w:rStyle w:val="x-el"/>
                          <w:lang w:val="en-US"/>
                        </w:rPr>
                        <w:t>M</w:t>
                      </w:r>
                      <w:r>
                        <w:rPr>
                          <w:rStyle w:val="x-el"/>
                          <w:lang w:val="en-US"/>
                        </w:rPr>
                        <w:t xml:space="preserve">atilda Joslyn </w:t>
                      </w:r>
                      <w:r w:rsidRPr="005A4083">
                        <w:rPr>
                          <w:rStyle w:val="x-el"/>
                          <w:lang w:val="en-US"/>
                        </w:rPr>
                        <w:t xml:space="preserve">Gage (1826 – 1898) was a 19th-century women’s suffragist, a Native American rights activist, an abolitionist </w:t>
                      </w:r>
                      <w:r>
                        <w:rPr>
                          <w:rStyle w:val="x-el"/>
                          <w:lang w:val="en-US"/>
                        </w:rPr>
                        <w:t xml:space="preserve">and </w:t>
                      </w:r>
                      <w:r w:rsidRPr="005A4083">
                        <w:rPr>
                          <w:rStyle w:val="x-el"/>
                          <w:lang w:val="en-US"/>
                        </w:rPr>
                        <w:t>a freethinker</w:t>
                      </w:r>
                      <w:r>
                        <w:rPr>
                          <w:rStyle w:val="x-el"/>
                          <w:lang w:val="en-US"/>
                        </w:rPr>
                        <w:t>, “</w:t>
                      </w:r>
                      <w:r w:rsidRPr="005A4083">
                        <w:rPr>
                          <w:rStyle w:val="x-el"/>
                          <w:lang w:val="en-US"/>
                        </w:rPr>
                        <w:t>born with a hatred of oppression.</w:t>
                      </w:r>
                      <w:r>
                        <w:rPr>
                          <w:rStyle w:val="x-el"/>
                          <w:lang w:val="en-US"/>
                        </w:rPr>
                        <w:t>”</w:t>
                      </w:r>
                    </w:p>
                    <w:p w14:paraId="46A0DAC5" w14:textId="77777777" w:rsidR="0018374D" w:rsidRDefault="0018374D" w:rsidP="0018374D">
                      <w:pPr>
                        <w:pStyle w:val="NormalWeb"/>
                        <w:spacing w:before="0" w:beforeAutospacing="0" w:after="120" w:afterAutospacing="0"/>
                        <w:jc w:val="both"/>
                        <w:rPr>
                          <w:bCs/>
                          <w:lang w:val="en-US"/>
                        </w:rPr>
                      </w:pPr>
                      <w:r>
                        <w:rPr>
                          <w:rStyle w:val="x-el"/>
                          <w:lang w:val="en-US"/>
                        </w:rPr>
                        <w:t>The</w:t>
                      </w:r>
                      <w:r w:rsidRPr="005A4083">
                        <w:rPr>
                          <w:rStyle w:val="x-el"/>
                          <w:lang w:val="en-US"/>
                        </w:rPr>
                        <w:t xml:space="preserve"> “Matilda effect” describes the </w:t>
                      </w:r>
                      <w:r w:rsidRPr="005A4083">
                        <w:rPr>
                          <w:rStyle w:val="st"/>
                          <w:lang w:val="en-US"/>
                        </w:rPr>
                        <w:t xml:space="preserve">systematic under-recognition of the contributions of women to science. </w:t>
                      </w:r>
                      <w:r w:rsidRPr="005A4083">
                        <w:rPr>
                          <w:rStyle w:val="x-el"/>
                          <w:lang w:val="en-US"/>
                        </w:rPr>
                        <w:t>Historian Margaret W. Rossiter suggested “</w:t>
                      </w:r>
                      <w:r w:rsidRPr="005A4083">
                        <w:rPr>
                          <w:bCs/>
                          <w:lang w:val="en-US"/>
                        </w:rPr>
                        <w:t>that sociologists of science and knowledge can add to the ‘Matthew Effect’ the ‘Matilda Effect’ named for Matilda J. Gage, who in the late nineteenth century both experienced and articulated this phenomenon.”</w:t>
                      </w:r>
                    </w:p>
                    <w:p w14:paraId="23F59FCB" w14:textId="71DC6928" w:rsidR="0018374D" w:rsidRDefault="0018374D" w:rsidP="0018374D">
                      <w:pPr>
                        <w:pStyle w:val="NormalWeb"/>
                        <w:spacing w:before="0" w:beforeAutospacing="0" w:after="0" w:afterAutospacing="0"/>
                        <w:jc w:val="both"/>
                        <w:rPr>
                          <w:b/>
                          <w:lang w:val="en-US"/>
                        </w:rPr>
                      </w:pPr>
                      <w:r w:rsidRPr="00346E27">
                        <w:rPr>
                          <w:rStyle w:val="x-el"/>
                          <w:b/>
                          <w:lang w:val="en-US"/>
                        </w:rPr>
                        <w:t xml:space="preserve">MATILDA </w:t>
                      </w:r>
                      <w:r w:rsidRPr="00346E27">
                        <w:rPr>
                          <w:b/>
                          <w:lang w:val="en-US"/>
                        </w:rPr>
                        <w:t>is designed for students who wish to develop expertise in</w:t>
                      </w:r>
                      <w:r>
                        <w:rPr>
                          <w:b/>
                          <w:lang w:val="en-US"/>
                        </w:rPr>
                        <w:t xml:space="preserve"> </w:t>
                      </w:r>
                      <w:r w:rsidRPr="00852E4B">
                        <w:rPr>
                          <w:b/>
                          <w:color w:val="00B050"/>
                          <w:lang w:val="en-US"/>
                        </w:rPr>
                        <w:t xml:space="preserve">the interdisciplinary </w:t>
                      </w:r>
                      <w:r>
                        <w:rPr>
                          <w:b/>
                          <w:color w:val="00B050"/>
                          <w:lang w:val="en-US"/>
                        </w:rPr>
                        <w:t xml:space="preserve">and entangled </w:t>
                      </w:r>
                      <w:r w:rsidRPr="00346E27">
                        <w:rPr>
                          <w:b/>
                          <w:lang w:val="en-US"/>
                        </w:rPr>
                        <w:t>women’s and gender history, European history, and intercultural exchange</w:t>
                      </w:r>
                      <w:r>
                        <w:rPr>
                          <w:b/>
                          <w:lang w:val="en-US"/>
                        </w:rPr>
                        <w:t xml:space="preserve"> and prepare for a rewarding professional career</w:t>
                      </w:r>
                      <w:r w:rsidRPr="00346E27">
                        <w:rPr>
                          <w:b/>
                          <w:lang w:val="en-US"/>
                        </w:rPr>
                        <w:t>.</w:t>
                      </w:r>
                    </w:p>
                    <w:p w14:paraId="2FBB0E15" w14:textId="77777777" w:rsidR="0018374D" w:rsidRPr="00DF0091" w:rsidRDefault="0018374D" w:rsidP="0018374D">
                      <w:pPr>
                        <w:pStyle w:val="NormalWeb"/>
                        <w:spacing w:before="0" w:beforeAutospacing="0" w:after="0" w:afterAutospacing="0"/>
                        <w:jc w:val="both"/>
                        <w:rPr>
                          <w:lang w:val="en-US"/>
                        </w:rPr>
                      </w:pPr>
                    </w:p>
                  </w:txbxContent>
                </v:textbox>
              </v:shape>
            </w:pict>
          </mc:Fallback>
        </mc:AlternateContent>
      </w:r>
      <w:r>
        <w:br w:type="page"/>
      </w:r>
    </w:p>
    <w:p w14:paraId="0C6D72BB" w14:textId="77777777" w:rsidR="0018374D" w:rsidRDefault="0018374D"/>
    <w:p w14:paraId="0FD515B6" w14:textId="2A532286" w:rsidR="00ED2E06" w:rsidRDefault="00ED2E06" w:rsidP="00AE6E70">
      <w:pPr>
        <w:pStyle w:val="Titre1"/>
        <w:jc w:val="center"/>
      </w:pPr>
      <w:r>
        <w:t xml:space="preserve">Présentation générale : Master </w:t>
      </w:r>
      <w:r w:rsidR="004770A4">
        <w:t>Études</w:t>
      </w:r>
      <w:r>
        <w:t xml:space="preserve"> sur le genre</w:t>
      </w:r>
    </w:p>
    <w:p w14:paraId="40508A2A" w14:textId="374D9304" w:rsidR="00ED2E06" w:rsidRDefault="00ED2E06" w:rsidP="006064CA"/>
    <w:p w14:paraId="7A25B33E" w14:textId="77777777" w:rsidR="00F300EA" w:rsidRDefault="00F300EA" w:rsidP="006064CA"/>
    <w:p w14:paraId="250E2824" w14:textId="5834BC39" w:rsidR="00ED2E06" w:rsidRDefault="00ED2E06" w:rsidP="00F300EA">
      <w:pPr>
        <w:jc w:val="both"/>
      </w:pPr>
      <w:r w:rsidRPr="00ED2E06">
        <w:t>La lutte contre les inégalités de genre constitu</w:t>
      </w:r>
      <w:r w:rsidR="00B30CE5">
        <w:t>e</w:t>
      </w:r>
      <w:r w:rsidRPr="00ED2E06">
        <w:t xml:space="preserve"> un enjeu de société majeur dans des champs aussi variés que ceux de la santé, du travail et des organisations, des sphères familiale et conjugale, de l’art et de la culture, de l’éducation et de la formation, de la politique et de ses instances, et de l’ensemble de la vie sociale. De </w:t>
      </w:r>
      <w:proofErr w:type="spellStart"/>
      <w:r w:rsidRPr="00ED2E06">
        <w:t>nombreux</w:t>
      </w:r>
      <w:r w:rsidR="00B30CE5" w:rsidRPr="00ED2E06">
        <w:t>·</w:t>
      </w:r>
      <w:r w:rsidRPr="00ED2E06">
        <w:t>ses</w:t>
      </w:r>
      <w:proofErr w:type="spellEnd"/>
      <w:r w:rsidRPr="00ED2E06">
        <w:t xml:space="preserve"> </w:t>
      </w:r>
      <w:proofErr w:type="spellStart"/>
      <w:r w:rsidRPr="00ED2E06">
        <w:t>professionnel·les</w:t>
      </w:r>
      <w:proofErr w:type="spellEnd"/>
      <w:r w:rsidRPr="00ED2E06">
        <w:t xml:space="preserve"> sont ainsi </w:t>
      </w:r>
      <w:proofErr w:type="spellStart"/>
      <w:r w:rsidRPr="00ED2E06">
        <w:t>amené·es</w:t>
      </w:r>
      <w:proofErr w:type="spellEnd"/>
      <w:r w:rsidRPr="00ED2E06">
        <w:t xml:space="preserve">, dans leurs tâches et missions, à s’emparer des problématiques de genre, en interrogeant les normes qui organisent les rapports sociaux, et les pratiques inégalitaires qui en découlent. En tant qu’outil, le genre invite à déconstruire les catégories et grilles de lectures habituelles du monde social, en particulier la </w:t>
      </w:r>
      <w:proofErr w:type="spellStart"/>
      <w:r w:rsidRPr="00ED2E06">
        <w:t>bi-partition</w:t>
      </w:r>
      <w:proofErr w:type="spellEnd"/>
      <w:r w:rsidRPr="00ED2E06">
        <w:t xml:space="preserve"> entre femmes et hommes.</w:t>
      </w:r>
      <w:r w:rsidRPr="00ED2E06">
        <w:br/>
      </w:r>
    </w:p>
    <w:p w14:paraId="2C624FA2" w14:textId="77777777" w:rsidR="00F300EA" w:rsidRDefault="00ED2E06" w:rsidP="00F300EA">
      <w:pPr>
        <w:jc w:val="both"/>
      </w:pPr>
      <w:r w:rsidRPr="00ED2E06">
        <w:t xml:space="preserve">La mention « </w:t>
      </w:r>
      <w:r w:rsidR="00B30CE5">
        <w:t>É</w:t>
      </w:r>
      <w:r w:rsidRPr="00ED2E06">
        <w:t>tudes sur le genre » a pour objectif d’analyser dans son ensemble la dynamique des inégalités de genre, dans une perspective pluridisciplinaire et invite à les envisager dans leurs dimensions sociales, historiques et culturelles.</w:t>
      </w:r>
    </w:p>
    <w:p w14:paraId="0992F815" w14:textId="5295D437" w:rsidR="00ED2E06" w:rsidRDefault="00ED2E06" w:rsidP="00F300EA">
      <w:pPr>
        <w:jc w:val="both"/>
      </w:pPr>
    </w:p>
    <w:p w14:paraId="38EAB16E" w14:textId="0ECB6810" w:rsidR="00ED2E06" w:rsidRDefault="00ED2E06" w:rsidP="00F300EA">
      <w:pPr>
        <w:jc w:val="both"/>
      </w:pPr>
      <w:r w:rsidRPr="00ED2E06">
        <w:t>Les études sur le genre se sont construites à partir d’approches interdisciplinaires et c’est</w:t>
      </w:r>
      <w:r w:rsidR="00B30CE5">
        <w:t xml:space="preserve"> pour cette raison</w:t>
      </w:r>
      <w:r w:rsidRPr="00ED2E06">
        <w:t xml:space="preserve"> </w:t>
      </w:r>
      <w:r w:rsidR="00D10156">
        <w:t xml:space="preserve">que </w:t>
      </w:r>
      <w:r w:rsidRPr="00ED2E06">
        <w:t>le Master propose, en M1 et M2, un enseignement important de tronc commun où sont enseignés les théories et les concepts fondamentaux des études sur le genre.</w:t>
      </w:r>
    </w:p>
    <w:p w14:paraId="56A53491" w14:textId="4684B20A" w:rsidR="00ED2E06" w:rsidRDefault="00ED2E06" w:rsidP="00F300EA">
      <w:pPr>
        <w:jc w:val="both"/>
      </w:pPr>
      <w:r w:rsidRPr="00ED2E06">
        <w:br/>
      </w:r>
      <w:r>
        <w:t xml:space="preserve">Puis, le </w:t>
      </w:r>
      <w:r w:rsidRPr="00ED2E06">
        <w:t xml:space="preserve">Master propose, dès le M1, </w:t>
      </w:r>
      <w:r w:rsidR="00D10156">
        <w:t xml:space="preserve">des </w:t>
      </w:r>
      <w:r w:rsidRPr="00ED2E06">
        <w:t>parcours pluridisciplinaires et disciplinaires</w:t>
      </w:r>
      <w:r w:rsidR="00D10156">
        <w:t> :</w:t>
      </w:r>
      <w:r w:rsidRPr="00ED2E06">
        <w:br/>
      </w:r>
    </w:p>
    <w:p w14:paraId="2E63B682" w14:textId="77777777" w:rsidR="00ED2E06" w:rsidRPr="001E1C4E" w:rsidRDefault="00ED2E06" w:rsidP="00F300EA">
      <w:pPr>
        <w:pStyle w:val="Paragraphedeliste"/>
        <w:numPr>
          <w:ilvl w:val="0"/>
          <w:numId w:val="3"/>
        </w:numPr>
        <w:jc w:val="both"/>
        <w:rPr>
          <w:rFonts w:cs="Times New Roman"/>
          <w:lang w:eastAsia="fr-FR"/>
        </w:rPr>
      </w:pPr>
      <w:r w:rsidRPr="001E1C4E">
        <w:rPr>
          <w:rFonts w:cs="Times New Roman"/>
          <w:lang w:eastAsia="fr-FR"/>
        </w:rPr>
        <w:t xml:space="preserve">STAPS : </w:t>
      </w:r>
      <w:r>
        <w:rPr>
          <w:rFonts w:cs="Times New Roman"/>
          <w:lang w:eastAsia="fr-FR"/>
        </w:rPr>
        <w:t>É</w:t>
      </w:r>
      <w:r w:rsidRPr="001E1C4E">
        <w:rPr>
          <w:rFonts w:cs="Times New Roman"/>
          <w:lang w:eastAsia="fr-FR"/>
        </w:rPr>
        <w:t>galité dans et par les Activités Physiques et Sportives (EGAL’APS),</w:t>
      </w:r>
    </w:p>
    <w:p w14:paraId="425D6222" w14:textId="77777777" w:rsidR="00ED2E06" w:rsidRPr="006064CA" w:rsidRDefault="00ED2E06" w:rsidP="00F300EA">
      <w:pPr>
        <w:pStyle w:val="Paragraphedeliste"/>
        <w:numPr>
          <w:ilvl w:val="0"/>
          <w:numId w:val="3"/>
        </w:numPr>
        <w:jc w:val="both"/>
        <w:rPr>
          <w:rFonts w:cs="Times New Roman"/>
          <w:b/>
          <w:bCs/>
          <w:lang w:eastAsia="fr-FR"/>
        </w:rPr>
      </w:pPr>
      <w:r w:rsidRPr="006064CA">
        <w:rPr>
          <w:rFonts w:cs="Times New Roman"/>
          <w:b/>
          <w:bCs/>
          <w:lang w:eastAsia="fr-FR"/>
        </w:rPr>
        <w:t>Histoire : Histoire européenne des femmes et du genre, XVIIIe-XXe siècles (Matilda),</w:t>
      </w:r>
    </w:p>
    <w:p w14:paraId="138A8214" w14:textId="77777777" w:rsidR="00ED2E06" w:rsidRPr="001E1C4E" w:rsidRDefault="00ED2E06" w:rsidP="00F300EA">
      <w:pPr>
        <w:pStyle w:val="Paragraphedeliste"/>
        <w:numPr>
          <w:ilvl w:val="0"/>
          <w:numId w:val="3"/>
        </w:numPr>
        <w:jc w:val="both"/>
        <w:rPr>
          <w:rFonts w:cs="Times New Roman"/>
          <w:lang w:eastAsia="fr-FR"/>
        </w:rPr>
      </w:pPr>
      <w:r w:rsidRPr="001E1C4E">
        <w:rPr>
          <w:rFonts w:cs="Times New Roman"/>
          <w:lang w:eastAsia="fr-FR"/>
        </w:rPr>
        <w:t>Lettres : Genre, Littérature, Cultures (GLC),</w:t>
      </w:r>
    </w:p>
    <w:p w14:paraId="5D89F51B" w14:textId="3665B778" w:rsidR="00ED2E06" w:rsidRPr="001E1C4E" w:rsidRDefault="00ED2E06" w:rsidP="00F300EA">
      <w:pPr>
        <w:pStyle w:val="Paragraphedeliste"/>
        <w:numPr>
          <w:ilvl w:val="0"/>
          <w:numId w:val="3"/>
        </w:numPr>
        <w:jc w:val="both"/>
        <w:rPr>
          <w:rFonts w:cs="Times New Roman"/>
          <w:lang w:eastAsia="fr-FR"/>
        </w:rPr>
      </w:pPr>
      <w:r>
        <w:rPr>
          <w:rFonts w:cs="Times New Roman"/>
          <w:lang w:eastAsia="fr-FR"/>
        </w:rPr>
        <w:t>P</w:t>
      </w:r>
      <w:r w:rsidRPr="001E1C4E">
        <w:rPr>
          <w:rFonts w:cs="Times New Roman"/>
          <w:lang w:eastAsia="fr-FR"/>
        </w:rPr>
        <w:t xml:space="preserve">luridisciplinaires pour les parcours </w:t>
      </w:r>
      <w:r w:rsidR="004770A4" w:rsidRPr="001E1C4E">
        <w:rPr>
          <w:rFonts w:cs="Times New Roman"/>
          <w:lang w:eastAsia="fr-FR"/>
        </w:rPr>
        <w:t>Égales</w:t>
      </w:r>
      <w:r w:rsidRPr="001E1C4E">
        <w:rPr>
          <w:rFonts w:cs="Times New Roman"/>
          <w:lang w:eastAsia="fr-FR"/>
        </w:rPr>
        <w:t xml:space="preserve"> et </w:t>
      </w:r>
      <w:r w:rsidR="004770A4" w:rsidRPr="001E1C4E">
        <w:rPr>
          <w:rFonts w:cs="Times New Roman"/>
          <w:lang w:eastAsia="fr-FR"/>
        </w:rPr>
        <w:t>Égalités</w:t>
      </w:r>
    </w:p>
    <w:p w14:paraId="1B839C4D" w14:textId="718B01B5" w:rsidR="0018374D" w:rsidRDefault="0018374D" w:rsidP="006064CA">
      <w:r>
        <w:br w:type="page"/>
      </w:r>
    </w:p>
    <w:p w14:paraId="7CCD77C8" w14:textId="77777777" w:rsidR="00ED2E06" w:rsidRDefault="00ED2E06" w:rsidP="006064CA"/>
    <w:p w14:paraId="2FA28938" w14:textId="03BBAF1C" w:rsidR="00ED2E06" w:rsidRDefault="00ED2E06" w:rsidP="00AE6E70">
      <w:pPr>
        <w:pStyle w:val="Titre1"/>
        <w:jc w:val="center"/>
      </w:pPr>
      <w:r>
        <w:t>Présentation générale : Matilda</w:t>
      </w:r>
    </w:p>
    <w:p w14:paraId="1580D0D8" w14:textId="77777777" w:rsidR="00ED2E06" w:rsidRDefault="00ED2E06" w:rsidP="006064CA">
      <w:pPr>
        <w:rPr>
          <w:b/>
          <w:bCs/>
        </w:rPr>
      </w:pPr>
    </w:p>
    <w:p w14:paraId="34BD5515" w14:textId="77777777" w:rsidR="00F300EA" w:rsidRDefault="00F300EA" w:rsidP="006064CA">
      <w:pPr>
        <w:rPr>
          <w:b/>
          <w:bCs/>
        </w:rPr>
      </w:pPr>
    </w:p>
    <w:p w14:paraId="5110C5EA" w14:textId="58FB1E11" w:rsidR="00ED2E06" w:rsidRDefault="00ED2E06" w:rsidP="00F300EA">
      <w:pPr>
        <w:jc w:val="both"/>
      </w:pPr>
      <w:r w:rsidRPr="00ED2E06">
        <w:rPr>
          <w:b/>
          <w:bCs/>
        </w:rPr>
        <w:t>Le parcours « Matilda - Histoire européenne des femmes et du genre (XVIIIe-XXIe siècles)</w:t>
      </w:r>
      <w:r w:rsidRPr="00ED2E06">
        <w:t xml:space="preserve"> » est l’un de ces parcours disciplinaires. Il forme les </w:t>
      </w:r>
      <w:proofErr w:type="spellStart"/>
      <w:r w:rsidRPr="00ED2E06">
        <w:t>étudiant·es</w:t>
      </w:r>
      <w:proofErr w:type="spellEnd"/>
      <w:r w:rsidRPr="00ED2E06">
        <w:t xml:space="preserve"> à la recherche, principalement en histoire mais aussi en histoire de l’art. A travers les cours et les séminaires et au fil d’un travail personnel sur archives historiques, le rôle du genre dans la construction des sociétés européennes est exploré, à partir de thématiques variées : </w:t>
      </w:r>
    </w:p>
    <w:p w14:paraId="1AB947D6" w14:textId="77777777" w:rsidR="00ED2E06" w:rsidRDefault="00ED2E06" w:rsidP="006064CA">
      <w:pPr>
        <w:ind w:firstLine="708"/>
      </w:pPr>
      <w:proofErr w:type="gramStart"/>
      <w:r w:rsidRPr="00ED2E06">
        <w:t>famille</w:t>
      </w:r>
      <w:proofErr w:type="gramEnd"/>
      <w:r w:rsidRPr="00ED2E06">
        <w:t xml:space="preserve">, </w:t>
      </w:r>
    </w:p>
    <w:p w14:paraId="5D078B30" w14:textId="77777777" w:rsidR="00ED2E06" w:rsidRDefault="00ED2E06" w:rsidP="006064CA">
      <w:pPr>
        <w:ind w:firstLine="708"/>
      </w:pPr>
      <w:proofErr w:type="gramStart"/>
      <w:r w:rsidRPr="00ED2E06">
        <w:t>enfances</w:t>
      </w:r>
      <w:proofErr w:type="gramEnd"/>
      <w:r w:rsidRPr="00ED2E06">
        <w:t xml:space="preserve"> et jeunesses, </w:t>
      </w:r>
    </w:p>
    <w:p w14:paraId="3E304495" w14:textId="77777777" w:rsidR="00ED2E06" w:rsidRDefault="00ED2E06" w:rsidP="006064CA">
      <w:pPr>
        <w:ind w:firstLine="708"/>
      </w:pPr>
      <w:proofErr w:type="gramStart"/>
      <w:r w:rsidRPr="00ED2E06">
        <w:t>éducation</w:t>
      </w:r>
      <w:proofErr w:type="gramEnd"/>
      <w:r w:rsidRPr="00ED2E06">
        <w:t xml:space="preserve">, </w:t>
      </w:r>
    </w:p>
    <w:p w14:paraId="63812497" w14:textId="77777777" w:rsidR="00ED2E06" w:rsidRDefault="00ED2E06" w:rsidP="006064CA">
      <w:pPr>
        <w:ind w:firstLine="708"/>
      </w:pPr>
      <w:proofErr w:type="gramStart"/>
      <w:r w:rsidRPr="00ED2E06">
        <w:t>travail</w:t>
      </w:r>
      <w:proofErr w:type="gramEnd"/>
      <w:r w:rsidRPr="00ED2E06">
        <w:t xml:space="preserve">, </w:t>
      </w:r>
    </w:p>
    <w:p w14:paraId="10734514" w14:textId="77777777" w:rsidR="00ED2E06" w:rsidRDefault="00ED2E06" w:rsidP="006064CA">
      <w:pPr>
        <w:ind w:firstLine="708"/>
      </w:pPr>
      <w:proofErr w:type="gramStart"/>
      <w:r w:rsidRPr="00ED2E06">
        <w:t>migrations</w:t>
      </w:r>
      <w:proofErr w:type="gramEnd"/>
      <w:r w:rsidRPr="00ED2E06">
        <w:t xml:space="preserve">, </w:t>
      </w:r>
    </w:p>
    <w:p w14:paraId="45870D01" w14:textId="77777777" w:rsidR="00ED2E06" w:rsidRDefault="00ED2E06" w:rsidP="006064CA">
      <w:pPr>
        <w:ind w:firstLine="708"/>
      </w:pPr>
      <w:proofErr w:type="gramStart"/>
      <w:r w:rsidRPr="00ED2E06">
        <w:t>engagements</w:t>
      </w:r>
      <w:proofErr w:type="gramEnd"/>
      <w:r w:rsidRPr="00ED2E06">
        <w:t xml:space="preserve"> et citoyenneté, </w:t>
      </w:r>
    </w:p>
    <w:p w14:paraId="5A4A9EC1" w14:textId="77777777" w:rsidR="00ED2E06" w:rsidRDefault="00ED2E06" w:rsidP="006064CA">
      <w:pPr>
        <w:ind w:firstLine="708"/>
      </w:pPr>
      <w:proofErr w:type="gramStart"/>
      <w:r w:rsidRPr="00ED2E06">
        <w:t>mondes</w:t>
      </w:r>
      <w:proofErr w:type="gramEnd"/>
      <w:r w:rsidRPr="00ED2E06">
        <w:t xml:space="preserve"> de l’art.</w:t>
      </w:r>
      <w:r w:rsidRPr="00ED2E06">
        <w:br/>
      </w:r>
    </w:p>
    <w:p w14:paraId="69D83CC8" w14:textId="77777777" w:rsidR="00F300EA" w:rsidRDefault="00ED2E06" w:rsidP="00F300EA">
      <w:pPr>
        <w:jc w:val="both"/>
      </w:pPr>
      <w:r w:rsidRPr="00ED2E06">
        <w:t xml:space="preserve">Avec une mobilité proposée sur un ou deux semestres – mais non obligatoire – dans l'une des cinq universités partenaires en Europe, Matilda permet aux </w:t>
      </w:r>
      <w:proofErr w:type="spellStart"/>
      <w:r w:rsidRPr="00ED2E06">
        <w:t>étudiant·es</w:t>
      </w:r>
      <w:proofErr w:type="spellEnd"/>
      <w:r w:rsidRPr="00ED2E06">
        <w:t xml:space="preserve"> d'étudier avec des </w:t>
      </w:r>
      <w:proofErr w:type="spellStart"/>
      <w:r w:rsidRPr="00ED2E06">
        <w:t>historien·nes</w:t>
      </w:r>
      <w:proofErr w:type="spellEnd"/>
      <w:r w:rsidRPr="00ED2E06">
        <w:t xml:space="preserve"> de premier plan </w:t>
      </w:r>
      <w:proofErr w:type="spellStart"/>
      <w:r w:rsidRPr="00ED2E06">
        <w:t>spécialisé·es</w:t>
      </w:r>
      <w:proofErr w:type="spellEnd"/>
      <w:r w:rsidRPr="00ED2E06">
        <w:t xml:space="preserve"> dans l'histoire du genre et de découvrir un environnement universitaire international dynamique et stimulant.</w:t>
      </w:r>
    </w:p>
    <w:p w14:paraId="098784F0" w14:textId="5E75D77A" w:rsidR="00ED2E06" w:rsidRDefault="00ED2E06" w:rsidP="00F300EA">
      <w:pPr>
        <w:jc w:val="both"/>
      </w:pPr>
      <w:r w:rsidRPr="00ED2E06">
        <w:br/>
      </w:r>
    </w:p>
    <w:p w14:paraId="2F6F4E09" w14:textId="7BB929DA" w:rsidR="00ED2E06" w:rsidRPr="00ED2E06" w:rsidRDefault="00ED2E06" w:rsidP="00F300EA">
      <w:r w:rsidRPr="00ED2E06">
        <w:t>Le parcours Matilda est un parcours réalisé sur deux années : Master 1 et Master 2.</w:t>
      </w:r>
    </w:p>
    <w:p w14:paraId="604238E8" w14:textId="77777777" w:rsidR="00AE6E70" w:rsidRDefault="00AE6E70" w:rsidP="00AE6E70">
      <w:pPr>
        <w:pStyle w:val="Titre2"/>
        <w:jc w:val="left"/>
      </w:pPr>
    </w:p>
    <w:p w14:paraId="5CFAC59C" w14:textId="77777777" w:rsidR="00F300EA" w:rsidRPr="00F300EA" w:rsidRDefault="00F300EA" w:rsidP="00F300EA">
      <w:pPr>
        <w:rPr>
          <w:lang w:eastAsia="en-US"/>
        </w:rPr>
      </w:pPr>
    </w:p>
    <w:p w14:paraId="5C83EB48" w14:textId="3F454A5A" w:rsidR="00ED2E06" w:rsidRDefault="00ED2E06" w:rsidP="00AE6E70">
      <w:pPr>
        <w:pStyle w:val="Titre2"/>
      </w:pPr>
      <w:r>
        <w:t xml:space="preserve">Matilda : la mobilité européenne </w:t>
      </w:r>
    </w:p>
    <w:p w14:paraId="0F9E924E" w14:textId="076B8C9C" w:rsidR="00ED2E06" w:rsidRDefault="00ED2E06" w:rsidP="00ED2E06"/>
    <w:p w14:paraId="60653A5C" w14:textId="6A8C31B4" w:rsidR="00B30CE5" w:rsidRDefault="00ED2E06" w:rsidP="00F300EA">
      <w:pPr>
        <w:jc w:val="both"/>
        <w:rPr>
          <w:shd w:val="clear" w:color="auto" w:fill="FFFFFF"/>
        </w:rPr>
      </w:pPr>
      <w:r w:rsidRPr="00ED2E06">
        <w:rPr>
          <w:shd w:val="clear" w:color="auto" w:fill="FFFFFF"/>
        </w:rPr>
        <w:t>Ce</w:t>
      </w:r>
      <w:r w:rsidR="00B30CE5">
        <w:rPr>
          <w:shd w:val="clear" w:color="auto" w:fill="FFFFFF"/>
        </w:rPr>
        <w:t xml:space="preserve"> parcours de</w:t>
      </w:r>
      <w:r w:rsidRPr="00ED2E06">
        <w:rPr>
          <w:shd w:val="clear" w:color="auto" w:fill="FFFFFF"/>
        </w:rPr>
        <w:t xml:space="preserve"> master offre la possibilité d’une mobilité européenne sur un ou deux semestres dans l’une des universités partenaires (Central </w:t>
      </w:r>
      <w:proofErr w:type="spellStart"/>
      <w:r w:rsidRPr="00ED2E06">
        <w:rPr>
          <w:shd w:val="clear" w:color="auto" w:fill="FFFFFF"/>
        </w:rPr>
        <w:t>European</w:t>
      </w:r>
      <w:proofErr w:type="spellEnd"/>
      <w:r w:rsidRPr="00ED2E06">
        <w:rPr>
          <w:shd w:val="clear" w:color="auto" w:fill="FFFFFF"/>
        </w:rPr>
        <w:t xml:space="preserve"> </w:t>
      </w:r>
      <w:proofErr w:type="spellStart"/>
      <w:r w:rsidRPr="00ED2E06">
        <w:rPr>
          <w:shd w:val="clear" w:color="auto" w:fill="FFFFFF"/>
        </w:rPr>
        <w:t>University</w:t>
      </w:r>
      <w:proofErr w:type="spellEnd"/>
      <w:r w:rsidRPr="00ED2E06">
        <w:rPr>
          <w:shd w:val="clear" w:color="auto" w:fill="FFFFFF"/>
        </w:rPr>
        <w:t xml:space="preserve">- Vienne-Autriche ; Université de Vienne - Autriche ; Université de St Clément d'Ohrid de Sofia - Bulgarie ; Université de Bochum - Allemagne ; Université de Padoue - Italie). </w:t>
      </w:r>
    </w:p>
    <w:p w14:paraId="20D8718D" w14:textId="77777777" w:rsidR="00B30CE5" w:rsidRDefault="00B30CE5" w:rsidP="00F300EA">
      <w:pPr>
        <w:jc w:val="both"/>
        <w:rPr>
          <w:shd w:val="clear" w:color="auto" w:fill="FFFFFF"/>
        </w:rPr>
      </w:pPr>
    </w:p>
    <w:p w14:paraId="3C471D28" w14:textId="68DA36E3" w:rsidR="00B30CE5" w:rsidRDefault="00B30CE5" w:rsidP="00F300EA">
      <w:pPr>
        <w:jc w:val="both"/>
      </w:pPr>
      <w:r>
        <w:t xml:space="preserve">Le programme d'études combine des enseignements fondamentaux avec des cours à option allant de l'histoire médiévale (Padoue, Vienne) à l'histoire contemporaine (toutes les universités partenaires) en encourageant des perspectives comparatives et transnationales sur l'histoire européenne. </w:t>
      </w:r>
      <w:r w:rsidR="007102C5">
        <w:br/>
      </w:r>
      <w:r>
        <w:br/>
        <w:t xml:space="preserve">Selon les universités, les cours sont en </w:t>
      </w:r>
      <w:r w:rsidRPr="006064CA">
        <w:rPr>
          <w:rStyle w:val="lev"/>
          <w:rFonts w:eastAsia="Calibri"/>
          <w:b w:val="0"/>
        </w:rPr>
        <w:t>anglais</w:t>
      </w:r>
      <w:r>
        <w:rPr>
          <w:rStyle w:val="lev"/>
          <w:rFonts w:eastAsia="Calibri"/>
        </w:rPr>
        <w:t xml:space="preserve"> </w:t>
      </w:r>
      <w:r>
        <w:t xml:space="preserve">(CEU, Sofia) ou dans </w:t>
      </w:r>
      <w:r w:rsidRPr="006064CA">
        <w:rPr>
          <w:rStyle w:val="lev"/>
          <w:rFonts w:eastAsia="Calibri"/>
          <w:b w:val="0"/>
        </w:rPr>
        <w:t>la langue du pays</w:t>
      </w:r>
      <w:r>
        <w:t xml:space="preserve"> (Vienne et Bochum en allemand, Padoue en italien, mais avec des cours également en anglais).</w:t>
      </w:r>
    </w:p>
    <w:p w14:paraId="167890FD" w14:textId="09BD7893" w:rsidR="00A12637" w:rsidRPr="00F300EA" w:rsidRDefault="00A12637" w:rsidP="00F300EA">
      <w:pPr>
        <w:jc w:val="both"/>
        <w:rPr>
          <w:b/>
          <w:bCs/>
          <w:color w:val="000000" w:themeColor="text1"/>
        </w:rPr>
      </w:pPr>
      <w:r w:rsidRPr="00F300EA">
        <w:rPr>
          <w:color w:val="000000" w:themeColor="text1"/>
        </w:rPr>
        <w:t xml:space="preserve">Dans le cadre de ses activités sont organisés également des </w:t>
      </w:r>
      <w:r w:rsidRPr="00F300EA">
        <w:rPr>
          <w:b/>
          <w:bCs/>
          <w:color w:val="000000" w:themeColor="text1"/>
        </w:rPr>
        <w:t>séminaires intensifs ou des écoles d’été.</w:t>
      </w:r>
    </w:p>
    <w:p w14:paraId="47559EF5" w14:textId="77777777" w:rsidR="007102C5" w:rsidRPr="00ED2E06" w:rsidRDefault="007102C5" w:rsidP="00F300EA">
      <w:pPr>
        <w:jc w:val="both"/>
        <w:rPr>
          <w:shd w:val="clear" w:color="auto" w:fill="FFFFFF"/>
        </w:rPr>
      </w:pPr>
    </w:p>
    <w:p w14:paraId="42B2AD6C" w14:textId="21AB9C3A" w:rsidR="00ED2E06" w:rsidRPr="00ED2E06" w:rsidRDefault="00ED2E06" w:rsidP="00F300EA">
      <w:pPr>
        <w:jc w:val="both"/>
        <w:rPr>
          <w:i/>
          <w:shd w:val="clear" w:color="auto" w:fill="FFFFFF"/>
        </w:rPr>
      </w:pPr>
      <w:r w:rsidRPr="00ED2E06">
        <w:rPr>
          <w:i/>
          <w:shd w:val="clear" w:color="auto" w:fill="FFFFFF"/>
        </w:rPr>
        <w:t xml:space="preserve">Pour plus d’informations, prendre contact avec Manuela Martini, responsable du consortium et des échanges. </w:t>
      </w:r>
      <w:r w:rsidR="007102C5">
        <w:rPr>
          <w:i/>
          <w:shd w:val="clear" w:color="auto" w:fill="FFFFFF"/>
        </w:rPr>
        <w:t xml:space="preserve">Voir également le site : </w:t>
      </w:r>
      <w:r w:rsidRPr="00ED2E06">
        <w:rPr>
          <w:i/>
          <w:shd w:val="clear" w:color="auto" w:fill="FFFFFF"/>
        </w:rPr>
        <w:t xml:space="preserve"> </w:t>
      </w:r>
      <w:r w:rsidR="00B30CE5" w:rsidRPr="00B30CE5">
        <w:rPr>
          <w:i/>
          <w:shd w:val="clear" w:color="auto" w:fill="FFFFFF"/>
        </w:rPr>
        <w:t>https://www.univ-lyon2.fr/master-matilda-histoire-europeenne-des-femmes-et-du-genre</w:t>
      </w:r>
    </w:p>
    <w:p w14:paraId="43FDDF37" w14:textId="601A1774" w:rsidR="0018374D" w:rsidRDefault="0018374D">
      <w:r>
        <w:br w:type="page"/>
      </w:r>
    </w:p>
    <w:p w14:paraId="64029DF2" w14:textId="77777777" w:rsidR="00ED2E06" w:rsidRDefault="00ED2E06" w:rsidP="00ED2E06"/>
    <w:p w14:paraId="519203C1" w14:textId="094FD2C4" w:rsidR="00ED2E06" w:rsidRDefault="00ED2E06" w:rsidP="00ED2E06">
      <w:pPr>
        <w:pStyle w:val="Titre2"/>
      </w:pPr>
      <w:r>
        <w:t xml:space="preserve">Matilda : </w:t>
      </w:r>
      <w:r w:rsidR="00B16AD5">
        <w:t xml:space="preserve">la recherche et les </w:t>
      </w:r>
      <w:r>
        <w:t xml:space="preserve">débouchés professionnels </w:t>
      </w:r>
    </w:p>
    <w:p w14:paraId="2643981B" w14:textId="23306928" w:rsidR="006F6746" w:rsidRDefault="006F6746" w:rsidP="00F300EA">
      <w:pPr>
        <w:spacing w:before="100" w:beforeAutospacing="1" w:after="100" w:afterAutospacing="1"/>
        <w:jc w:val="both"/>
      </w:pPr>
      <w:r>
        <w:t xml:space="preserve">La formation par la recherche vise à donner les outils pour : </w:t>
      </w:r>
    </w:p>
    <w:p w14:paraId="5135E1A7" w14:textId="29045528" w:rsidR="006F6746" w:rsidRPr="006F6746" w:rsidRDefault="006F6746" w:rsidP="00F300EA">
      <w:pPr>
        <w:numPr>
          <w:ilvl w:val="0"/>
          <w:numId w:val="11"/>
        </w:numPr>
        <w:spacing w:before="100" w:beforeAutospacing="1" w:after="100" w:afterAutospacing="1"/>
        <w:jc w:val="both"/>
      </w:pPr>
      <w:r w:rsidRPr="006F6746">
        <w:t>Être capable d’analyser de manière critique les sources/archives utilisées.</w:t>
      </w:r>
    </w:p>
    <w:p w14:paraId="2567E860" w14:textId="7C809963" w:rsidR="006F6746" w:rsidRPr="006F6746" w:rsidRDefault="006F6746" w:rsidP="00F300EA">
      <w:pPr>
        <w:numPr>
          <w:ilvl w:val="0"/>
          <w:numId w:val="11"/>
        </w:numPr>
        <w:spacing w:before="100" w:beforeAutospacing="1" w:after="100" w:afterAutospacing="1"/>
        <w:jc w:val="both"/>
      </w:pPr>
      <w:r w:rsidRPr="006F6746">
        <w:t xml:space="preserve">Rédiger un </w:t>
      </w:r>
      <w:r>
        <w:t xml:space="preserve">pré-mémoire en M1 et un </w:t>
      </w:r>
      <w:r w:rsidRPr="006F6746">
        <w:t xml:space="preserve">mémoire de recherche </w:t>
      </w:r>
      <w:r>
        <w:t xml:space="preserve">en M2 </w:t>
      </w:r>
      <w:r w:rsidRPr="006F6746">
        <w:t>en histoire (ou en histoire de l'art) relatif à un questionnement sur le genre et l’égalité et contribuer à l’enrichissement du domaine étudié.</w:t>
      </w:r>
    </w:p>
    <w:p w14:paraId="7FFD9C5C" w14:textId="77777777" w:rsidR="006F6746" w:rsidRPr="006F6746" w:rsidRDefault="006F6746" w:rsidP="00F300EA">
      <w:pPr>
        <w:numPr>
          <w:ilvl w:val="0"/>
          <w:numId w:val="11"/>
        </w:numPr>
        <w:spacing w:before="100" w:beforeAutospacing="1" w:after="100" w:afterAutospacing="1"/>
        <w:jc w:val="both"/>
      </w:pPr>
      <w:r w:rsidRPr="006F6746">
        <w:t>Avoir une posture réflexive et démontrer une capacité d’analyse en lien avec les différents concepts et approches historiques.</w:t>
      </w:r>
    </w:p>
    <w:p w14:paraId="3F648369" w14:textId="77777777" w:rsidR="006F6746" w:rsidRPr="006F6746" w:rsidRDefault="006F6746" w:rsidP="00F300EA">
      <w:pPr>
        <w:numPr>
          <w:ilvl w:val="0"/>
          <w:numId w:val="11"/>
        </w:numPr>
        <w:spacing w:before="100" w:beforeAutospacing="1" w:after="100" w:afterAutospacing="1"/>
        <w:jc w:val="both"/>
      </w:pPr>
      <w:r w:rsidRPr="006F6746">
        <w:t>Mobiliser les outils quantitatifs et qualitatifs pour analyser en différents contextes historiques les relations de genre et les processus d’inégalités et d’égalités.</w:t>
      </w:r>
    </w:p>
    <w:p w14:paraId="306C6263" w14:textId="1F1736ED" w:rsidR="00B16AD5" w:rsidRDefault="006F6746" w:rsidP="00F300EA">
      <w:pPr>
        <w:jc w:val="both"/>
      </w:pPr>
      <w:r w:rsidRPr="006F6746">
        <w:t>Communiquer et diffuser les résultats de sa recherche, sous toutes ses formes (oral, écrit, support numérique)</w:t>
      </w:r>
    </w:p>
    <w:p w14:paraId="459E614C" w14:textId="77777777" w:rsidR="00D10156" w:rsidRDefault="00D10156" w:rsidP="00F300EA">
      <w:pPr>
        <w:jc w:val="both"/>
      </w:pPr>
    </w:p>
    <w:p w14:paraId="4BC6D6CA" w14:textId="77777777" w:rsidR="00D10156" w:rsidRDefault="00D10156" w:rsidP="00F300EA">
      <w:pPr>
        <w:jc w:val="both"/>
        <w:rPr>
          <w:b/>
          <w:bCs/>
          <w:sz w:val="28"/>
          <w:szCs w:val="28"/>
        </w:rPr>
      </w:pPr>
      <w:r w:rsidRPr="00F300EA">
        <w:rPr>
          <w:b/>
          <w:bCs/>
          <w:sz w:val="28"/>
          <w:szCs w:val="28"/>
        </w:rPr>
        <w:t xml:space="preserve">Stages : </w:t>
      </w:r>
    </w:p>
    <w:p w14:paraId="5CCE2342" w14:textId="77777777" w:rsidR="00F300EA" w:rsidRPr="00F300EA" w:rsidRDefault="00F300EA" w:rsidP="00F300EA">
      <w:pPr>
        <w:jc w:val="both"/>
        <w:rPr>
          <w:b/>
          <w:bCs/>
          <w:sz w:val="28"/>
          <w:szCs w:val="28"/>
        </w:rPr>
      </w:pPr>
    </w:p>
    <w:p w14:paraId="0B7DE78D" w14:textId="6F0EFA94" w:rsidR="00B16AD5" w:rsidRDefault="00D10156" w:rsidP="00F300EA">
      <w:pPr>
        <w:jc w:val="both"/>
      </w:pPr>
      <w:r>
        <w:t xml:space="preserve">Pour accompagner et préparer les </w:t>
      </w:r>
      <w:proofErr w:type="spellStart"/>
      <w:r>
        <w:t>étudiant·es</w:t>
      </w:r>
      <w:proofErr w:type="spellEnd"/>
      <w:r>
        <w:t xml:space="preserve"> dans l’élaboration de </w:t>
      </w:r>
      <w:r w:rsidRPr="00F300EA">
        <w:rPr>
          <w:b/>
          <w:bCs/>
        </w:rPr>
        <w:t>leur projet professionnel</w:t>
      </w:r>
      <w:r>
        <w:t xml:space="preserve">, un stage obligatoire est prévu en semestre 2, d'une durée de 120 heures, à fixer et à répartir selon les disponibilités des </w:t>
      </w:r>
      <w:proofErr w:type="spellStart"/>
      <w:r>
        <w:t>étudiant·es</w:t>
      </w:r>
      <w:proofErr w:type="spellEnd"/>
      <w:r>
        <w:t xml:space="preserve"> et des entreprises </w:t>
      </w:r>
      <w:proofErr w:type="spellStart"/>
      <w:r>
        <w:t>choisi·es</w:t>
      </w:r>
      <w:proofErr w:type="spellEnd"/>
      <w:r>
        <w:t xml:space="preserve">. Le parcours Matilda compte plusieurs partenaires professionnels, institutions locales (bibliothèques, centres d'archives, musées, laboratoire de recherche, établissements scolaires…) au sein desquels les </w:t>
      </w:r>
      <w:proofErr w:type="spellStart"/>
      <w:r>
        <w:t>étudiant·es</w:t>
      </w:r>
      <w:proofErr w:type="spellEnd"/>
      <w:r>
        <w:t xml:space="preserve"> peuvent réaliser leur stage. </w:t>
      </w:r>
    </w:p>
    <w:p w14:paraId="6A52F495" w14:textId="77777777" w:rsidR="00B16AD5" w:rsidRDefault="00B16AD5" w:rsidP="00F300EA">
      <w:pPr>
        <w:jc w:val="both"/>
      </w:pPr>
    </w:p>
    <w:p w14:paraId="76F3089E" w14:textId="62FBFA5B" w:rsidR="00ED2E06" w:rsidRDefault="00D10156" w:rsidP="00F300EA">
      <w:pPr>
        <w:jc w:val="both"/>
        <w:rPr>
          <w:shd w:val="clear" w:color="auto" w:fill="FFFFFF"/>
        </w:rPr>
      </w:pPr>
      <w:r>
        <w:rPr>
          <w:shd w:val="clear" w:color="auto" w:fill="FFFFFF"/>
        </w:rPr>
        <w:t xml:space="preserve">Le Master Matilda </w:t>
      </w:r>
      <w:r w:rsidR="00ED2E06" w:rsidRPr="00ED2E06">
        <w:rPr>
          <w:shd w:val="clear" w:color="auto" w:fill="FFFFFF"/>
        </w:rPr>
        <w:t xml:space="preserve">prépare </w:t>
      </w:r>
      <w:r>
        <w:rPr>
          <w:shd w:val="clear" w:color="auto" w:fill="FFFFFF"/>
        </w:rPr>
        <w:t xml:space="preserve">donc </w:t>
      </w:r>
      <w:r w:rsidR="00ED2E06" w:rsidRPr="00ED2E06">
        <w:rPr>
          <w:shd w:val="clear" w:color="auto" w:fill="FFFFFF"/>
        </w:rPr>
        <w:t>à l’entrée en doctorat ou dans une voie directement professionnalisante</w:t>
      </w:r>
      <w:r w:rsidR="00300697">
        <w:rPr>
          <w:shd w:val="clear" w:color="auto" w:fill="FFFFFF"/>
        </w:rPr>
        <w:t xml:space="preserve">. Parmi les </w:t>
      </w:r>
      <w:r w:rsidR="00300697" w:rsidRPr="00F300EA">
        <w:rPr>
          <w:b/>
          <w:bCs/>
          <w:shd w:val="clear" w:color="auto" w:fill="FFFFFF"/>
        </w:rPr>
        <w:t>débouchés</w:t>
      </w:r>
      <w:r w:rsidR="00300697">
        <w:rPr>
          <w:shd w:val="clear" w:color="auto" w:fill="FFFFFF"/>
        </w:rPr>
        <w:t xml:space="preserve"> : </w:t>
      </w:r>
    </w:p>
    <w:p w14:paraId="359A4ECA" w14:textId="77777777" w:rsidR="00300697" w:rsidRPr="00300697" w:rsidRDefault="00300697" w:rsidP="00F300EA">
      <w:pPr>
        <w:numPr>
          <w:ilvl w:val="0"/>
          <w:numId w:val="10"/>
        </w:numPr>
        <w:spacing w:before="100" w:beforeAutospacing="1" w:after="100" w:afterAutospacing="1"/>
        <w:jc w:val="both"/>
      </w:pPr>
      <w:r w:rsidRPr="00300697">
        <w:t>Métiers de l’enseignement en formation initiale et continue, pour une spécialisation en études sur le genre ;</w:t>
      </w:r>
    </w:p>
    <w:p w14:paraId="7BCD79DD" w14:textId="77777777" w:rsidR="00300697" w:rsidRPr="00300697" w:rsidRDefault="00300697" w:rsidP="00F300EA">
      <w:pPr>
        <w:numPr>
          <w:ilvl w:val="0"/>
          <w:numId w:val="10"/>
        </w:numPr>
        <w:spacing w:before="100" w:beforeAutospacing="1" w:after="100" w:afterAutospacing="1"/>
        <w:jc w:val="both"/>
      </w:pPr>
      <w:r w:rsidRPr="00300697">
        <w:t xml:space="preserve">Métiers de l’administration publique nationale et territoriale, mais également dans le secteur associatif, social et culturel, où l’attention aux discriminations sociales est désormais partie intégrante des </w:t>
      </w:r>
      <w:proofErr w:type="spellStart"/>
      <w:r w:rsidRPr="00300697">
        <w:t>pré-requis</w:t>
      </w:r>
      <w:proofErr w:type="spellEnd"/>
      <w:r w:rsidRPr="00300697">
        <w:t xml:space="preserve"> ;</w:t>
      </w:r>
    </w:p>
    <w:p w14:paraId="14C9155D" w14:textId="77777777" w:rsidR="00300697" w:rsidRPr="00300697" w:rsidRDefault="00300697" w:rsidP="00F300EA">
      <w:pPr>
        <w:numPr>
          <w:ilvl w:val="0"/>
          <w:numId w:val="10"/>
        </w:numPr>
        <w:spacing w:before="100" w:beforeAutospacing="1" w:after="100" w:afterAutospacing="1"/>
        <w:jc w:val="both"/>
      </w:pPr>
      <w:r w:rsidRPr="00300697">
        <w:t>Métiers de la recherche, CNRS et enseignement supérieur, où le genre forme désormais une dimension incontournable ;</w:t>
      </w:r>
    </w:p>
    <w:p w14:paraId="014550DA" w14:textId="77777777" w:rsidR="00300697" w:rsidRPr="00300697" w:rsidRDefault="00300697" w:rsidP="00F300EA">
      <w:pPr>
        <w:numPr>
          <w:ilvl w:val="0"/>
          <w:numId w:val="10"/>
        </w:numPr>
        <w:spacing w:before="100" w:beforeAutospacing="1" w:after="100" w:afterAutospacing="1"/>
        <w:jc w:val="both"/>
      </w:pPr>
      <w:r w:rsidRPr="00300697">
        <w:t>Emplois dans les ONG et organismes internationaux engagés dans des actions sur l’égalité ;</w:t>
      </w:r>
    </w:p>
    <w:p w14:paraId="5B3B7A49" w14:textId="4996CFDE" w:rsidR="00300697" w:rsidRDefault="00300697" w:rsidP="00F300EA">
      <w:pPr>
        <w:numPr>
          <w:ilvl w:val="0"/>
          <w:numId w:val="10"/>
        </w:numPr>
        <w:spacing w:before="100" w:beforeAutospacing="1" w:after="100" w:afterAutospacing="1"/>
        <w:jc w:val="both"/>
      </w:pPr>
      <w:r w:rsidRPr="00300697">
        <w:t>Métiers du journalisme, de la médiation culturelle (musées d'histoire), métiers du livre.</w:t>
      </w:r>
    </w:p>
    <w:p w14:paraId="39B1487F" w14:textId="4E1136F6" w:rsidR="00A12637" w:rsidRPr="00300697" w:rsidRDefault="00A12637" w:rsidP="00A12637">
      <w:pPr>
        <w:spacing w:before="100" w:beforeAutospacing="1" w:after="100" w:afterAutospacing="1"/>
        <w:ind w:left="360"/>
      </w:pPr>
    </w:p>
    <w:p w14:paraId="612DDEC7" w14:textId="1A9815FB" w:rsidR="00ED2E06" w:rsidRDefault="00D10156" w:rsidP="00ED2E06">
      <w:pPr>
        <w:rPr>
          <w:shd w:val="clear" w:color="auto" w:fill="FFFFFF"/>
        </w:rPr>
      </w:pPr>
      <w:r>
        <w:rPr>
          <w:highlight w:val="yellow"/>
          <w:shd w:val="clear" w:color="auto" w:fill="FFFFFF"/>
        </w:rPr>
        <w:br w:type="page"/>
      </w:r>
    </w:p>
    <w:p w14:paraId="783594AA" w14:textId="6FB1FF32" w:rsidR="0018374D" w:rsidRDefault="0018374D" w:rsidP="006064CA"/>
    <w:p w14:paraId="1E7ECBEF" w14:textId="77777777" w:rsidR="005D7563" w:rsidRDefault="005D7563" w:rsidP="006064CA"/>
    <w:p w14:paraId="06D0A239" w14:textId="421E9C75" w:rsidR="005D7563" w:rsidRDefault="00B16AD5" w:rsidP="005D7563">
      <w:pPr>
        <w:pStyle w:val="Titre2"/>
      </w:pPr>
      <w:r>
        <w:t>Master 1</w:t>
      </w:r>
      <w:r w:rsidR="006064CA">
        <w:t xml:space="preserve"> et 2</w:t>
      </w:r>
      <w:r>
        <w:t xml:space="preserve"> </w:t>
      </w:r>
      <w:r w:rsidR="0046298C">
        <w:t xml:space="preserve">– </w:t>
      </w:r>
      <w:r w:rsidR="00FF2EE2">
        <w:t xml:space="preserve">Organisation </w:t>
      </w:r>
      <w:r w:rsidR="0046298C">
        <w:t xml:space="preserve">des enseignements </w:t>
      </w:r>
    </w:p>
    <w:p w14:paraId="35A65F22" w14:textId="66077FA1" w:rsidR="0046298C" w:rsidRDefault="0046298C" w:rsidP="0046298C"/>
    <w:p w14:paraId="2E454D33" w14:textId="0DF7DEDB" w:rsidR="00844412" w:rsidRDefault="00E94237" w:rsidP="00E94237">
      <w:pPr>
        <w:pStyle w:val="Titre2"/>
      </w:pPr>
      <w:r w:rsidRPr="00CA309A">
        <w:rPr>
          <w:highlight w:val="cyan"/>
        </w:rPr>
        <w:t>Master 1</w:t>
      </w:r>
    </w:p>
    <w:p w14:paraId="1EAF1E6C" w14:textId="77777777" w:rsidR="00844412" w:rsidRDefault="00844412" w:rsidP="00844412">
      <w:pPr>
        <w:pStyle w:val="NormalWeb"/>
        <w:numPr>
          <w:ilvl w:val="0"/>
          <w:numId w:val="22"/>
        </w:numPr>
      </w:pPr>
      <w:r>
        <w:rPr>
          <w:rFonts w:ascii="TimesNewRomanPS" w:hAnsi="TimesNewRomanPS"/>
          <w:b/>
          <w:bCs/>
        </w:rPr>
        <w:t xml:space="preserve">Cours de </w:t>
      </w:r>
      <w:proofErr w:type="spellStart"/>
      <w:r>
        <w:rPr>
          <w:rFonts w:ascii="TimesNewRomanPS" w:hAnsi="TimesNewRomanPS"/>
          <w:b/>
          <w:bCs/>
        </w:rPr>
        <w:t>tronc</w:t>
      </w:r>
      <w:proofErr w:type="spellEnd"/>
      <w:r>
        <w:rPr>
          <w:rFonts w:ascii="TimesNewRomanPS" w:hAnsi="TimesNewRomanPS"/>
          <w:b/>
          <w:bCs/>
        </w:rPr>
        <w:t xml:space="preserve"> commun </w:t>
      </w:r>
      <w:proofErr w:type="spellStart"/>
      <w:r>
        <w:rPr>
          <w:rFonts w:ascii="TimesNewRomanPS" w:hAnsi="TimesNewRomanPS"/>
          <w:b/>
          <w:bCs/>
        </w:rPr>
        <w:t>avec</w:t>
      </w:r>
      <w:proofErr w:type="spellEnd"/>
      <w:r>
        <w:rPr>
          <w:rFonts w:ascii="TimesNewRomanPS" w:hAnsi="TimesNewRomanPS"/>
          <w:b/>
          <w:bCs/>
        </w:rPr>
        <w:t xml:space="preserve"> la </w:t>
      </w:r>
      <w:proofErr w:type="spellStart"/>
      <w:r>
        <w:rPr>
          <w:rFonts w:ascii="TimesNewRomanPS" w:hAnsi="TimesNewRomanPS"/>
          <w:b/>
          <w:bCs/>
        </w:rPr>
        <w:t>mention</w:t>
      </w:r>
      <w:proofErr w:type="spellEnd"/>
      <w:r>
        <w:rPr>
          <w:rFonts w:ascii="TimesNewRomanPS" w:hAnsi="TimesNewRomanPS"/>
          <w:b/>
          <w:bCs/>
        </w:rPr>
        <w:t xml:space="preserve"> </w:t>
      </w:r>
      <w:proofErr w:type="spellStart"/>
      <w:r>
        <w:rPr>
          <w:rFonts w:ascii="TimesNewRomanPS" w:hAnsi="TimesNewRomanPS"/>
          <w:b/>
          <w:bCs/>
        </w:rPr>
        <w:t>Etudes</w:t>
      </w:r>
      <w:proofErr w:type="spellEnd"/>
      <w:r>
        <w:rPr>
          <w:rFonts w:ascii="TimesNewRomanPS" w:hAnsi="TimesNewRomanPS"/>
          <w:b/>
          <w:bCs/>
        </w:rPr>
        <w:t xml:space="preserve"> </w:t>
      </w:r>
      <w:proofErr w:type="spellStart"/>
      <w:r>
        <w:rPr>
          <w:rFonts w:ascii="TimesNewRomanPS" w:hAnsi="TimesNewRomanPS"/>
          <w:b/>
          <w:bCs/>
        </w:rPr>
        <w:t>sur</w:t>
      </w:r>
      <w:proofErr w:type="spellEnd"/>
      <w:r>
        <w:rPr>
          <w:rFonts w:ascii="TimesNewRomanPS" w:hAnsi="TimesNewRomanPS"/>
          <w:b/>
          <w:bCs/>
        </w:rPr>
        <w:t xml:space="preserve"> le </w:t>
      </w:r>
      <w:proofErr w:type="spellStart"/>
      <w:r>
        <w:rPr>
          <w:rFonts w:ascii="TimesNewRomanPS" w:hAnsi="TimesNewRomanPS"/>
          <w:b/>
          <w:bCs/>
        </w:rPr>
        <w:t>genre</w:t>
      </w:r>
      <w:proofErr w:type="spellEnd"/>
      <w:r>
        <w:rPr>
          <w:rFonts w:ascii="TimesNewRomanPS" w:hAnsi="TimesNewRomanPS"/>
          <w:b/>
          <w:bCs/>
        </w:rPr>
        <w:t xml:space="preserve"> </w:t>
      </w:r>
    </w:p>
    <w:p w14:paraId="0C3A7CA9" w14:textId="4D590A6D" w:rsidR="00844412" w:rsidRPr="00F92CBC" w:rsidRDefault="00844412" w:rsidP="00CA309A">
      <w:pPr>
        <w:pStyle w:val="NormalWeb"/>
        <w:rPr>
          <w:rFonts w:ascii="TimesNewRomanPS" w:hAnsi="TimesNewRomanPS"/>
          <w:b/>
          <w:bCs/>
          <w:i/>
          <w:iCs/>
        </w:rPr>
      </w:pPr>
      <w:proofErr w:type="spellStart"/>
      <w:r w:rsidRPr="00F92CBC">
        <w:rPr>
          <w:rFonts w:ascii="TimesNewRomanPS" w:hAnsi="TimesNewRomanPS"/>
          <w:b/>
          <w:bCs/>
          <w:i/>
          <w:iCs/>
        </w:rPr>
        <w:t>Théories</w:t>
      </w:r>
      <w:proofErr w:type="spellEnd"/>
      <w:r w:rsidRPr="00F92CBC">
        <w:rPr>
          <w:rFonts w:ascii="TimesNewRomanPS" w:hAnsi="TimesNewRomanPS"/>
          <w:b/>
          <w:bCs/>
          <w:i/>
          <w:iCs/>
        </w:rPr>
        <w:t xml:space="preserve"> et </w:t>
      </w:r>
      <w:proofErr w:type="spellStart"/>
      <w:r w:rsidRPr="00F92CBC">
        <w:rPr>
          <w:rFonts w:ascii="TimesNewRomanPS" w:hAnsi="TimesNewRomanPS"/>
          <w:b/>
          <w:bCs/>
          <w:i/>
          <w:iCs/>
        </w:rPr>
        <w:t>concepts</w:t>
      </w:r>
      <w:proofErr w:type="spellEnd"/>
      <w:r w:rsidRPr="00F92CBC">
        <w:rPr>
          <w:rFonts w:ascii="TimesNewRomanPS" w:hAnsi="TimesNewRomanPS"/>
          <w:b/>
          <w:bCs/>
          <w:i/>
          <w:iCs/>
        </w:rPr>
        <w:t xml:space="preserve"> en </w:t>
      </w:r>
      <w:proofErr w:type="spellStart"/>
      <w:r w:rsidRPr="00F92CBC">
        <w:rPr>
          <w:rFonts w:ascii="TimesNewRomanPS" w:hAnsi="TimesNewRomanPS"/>
          <w:b/>
          <w:bCs/>
          <w:i/>
          <w:iCs/>
        </w:rPr>
        <w:t>études</w:t>
      </w:r>
      <w:proofErr w:type="spellEnd"/>
      <w:r w:rsidRPr="00F92CBC">
        <w:rPr>
          <w:rFonts w:ascii="TimesNewRomanPS" w:hAnsi="TimesNewRomanPS"/>
          <w:b/>
          <w:bCs/>
          <w:i/>
          <w:iCs/>
        </w:rPr>
        <w:t xml:space="preserve"> </w:t>
      </w:r>
      <w:proofErr w:type="spellStart"/>
      <w:r w:rsidRPr="00F92CBC">
        <w:rPr>
          <w:rFonts w:ascii="TimesNewRomanPS" w:hAnsi="TimesNewRomanPS"/>
          <w:b/>
          <w:bCs/>
          <w:i/>
          <w:iCs/>
        </w:rPr>
        <w:t>sur</w:t>
      </w:r>
      <w:proofErr w:type="spellEnd"/>
      <w:r w:rsidRPr="00F92CBC">
        <w:rPr>
          <w:rFonts w:ascii="TimesNewRomanPS" w:hAnsi="TimesNewRomanPS"/>
          <w:b/>
          <w:bCs/>
          <w:i/>
          <w:iCs/>
        </w:rPr>
        <w:t xml:space="preserve"> le </w:t>
      </w:r>
      <w:proofErr w:type="spellStart"/>
      <w:r w:rsidRPr="00F92CBC">
        <w:rPr>
          <w:rFonts w:ascii="TimesNewRomanPS" w:hAnsi="TimesNewRomanPS"/>
          <w:b/>
          <w:bCs/>
          <w:i/>
          <w:iCs/>
        </w:rPr>
        <w:t>genre</w:t>
      </w:r>
      <w:proofErr w:type="spellEnd"/>
      <w:r w:rsidRPr="00F92CBC">
        <w:rPr>
          <w:rFonts w:ascii="TimesNewRomanPS" w:hAnsi="TimesNewRomanPS"/>
          <w:b/>
          <w:bCs/>
          <w:i/>
          <w:iCs/>
        </w:rPr>
        <w:t xml:space="preserve"> (CM, </w:t>
      </w:r>
      <w:proofErr w:type="spellStart"/>
      <w:r w:rsidRPr="00F92CBC">
        <w:rPr>
          <w:rFonts w:ascii="TimesNewRomanPS" w:hAnsi="TimesNewRomanPS"/>
          <w:b/>
          <w:bCs/>
          <w:i/>
          <w:iCs/>
        </w:rPr>
        <w:t>Semestre</w:t>
      </w:r>
      <w:proofErr w:type="spellEnd"/>
      <w:r w:rsidRPr="00F92CBC">
        <w:rPr>
          <w:rFonts w:ascii="TimesNewRomanPS" w:hAnsi="TimesNewRomanPS"/>
          <w:b/>
          <w:bCs/>
          <w:i/>
          <w:iCs/>
        </w:rPr>
        <w:t xml:space="preserve"> 1, S2) </w:t>
      </w:r>
    </w:p>
    <w:p w14:paraId="477F6EB4" w14:textId="68D770CA" w:rsidR="00F92CBC" w:rsidRPr="00F92CBC" w:rsidRDefault="00F92CBC" w:rsidP="00F92CBC">
      <w:pPr>
        <w:pStyle w:val="NormalWeb"/>
        <w:numPr>
          <w:ilvl w:val="0"/>
          <w:numId w:val="26"/>
        </w:numPr>
        <w:rPr>
          <w:b/>
          <w:bCs/>
          <w:i/>
          <w:iCs/>
        </w:rPr>
      </w:pPr>
      <w:proofErr w:type="spellStart"/>
      <w:r w:rsidRPr="00F92CBC">
        <w:t>Introduction</w:t>
      </w:r>
      <w:proofErr w:type="spellEnd"/>
      <w:r w:rsidRPr="00F92CBC">
        <w:t xml:space="preserve"> </w:t>
      </w:r>
      <w:proofErr w:type="spellStart"/>
      <w:proofErr w:type="gramStart"/>
      <w:r w:rsidRPr="00F92CBC">
        <w:t>générale</w:t>
      </w:r>
      <w:proofErr w:type="spellEnd"/>
      <w:r>
        <w:t> </w:t>
      </w:r>
      <w:r w:rsidRPr="00F92CBC">
        <w:t>:</w:t>
      </w:r>
      <w:proofErr w:type="gramEnd"/>
      <w:r w:rsidRPr="00F92CBC">
        <w:t xml:space="preserve"> </w:t>
      </w:r>
      <w:proofErr w:type="spellStart"/>
      <w:r w:rsidRPr="00F92CBC">
        <w:t>penser</w:t>
      </w:r>
      <w:proofErr w:type="spellEnd"/>
      <w:r w:rsidRPr="00F92CBC">
        <w:t xml:space="preserve"> la </w:t>
      </w:r>
      <w:proofErr w:type="spellStart"/>
      <w:r w:rsidRPr="00F92CBC">
        <w:t>différence</w:t>
      </w:r>
      <w:proofErr w:type="spellEnd"/>
      <w:r w:rsidRPr="00F92CBC">
        <w:t xml:space="preserve"> des </w:t>
      </w:r>
      <w:proofErr w:type="spellStart"/>
      <w:r w:rsidRPr="00F92CBC">
        <w:t>sexes</w:t>
      </w:r>
      <w:proofErr w:type="spellEnd"/>
      <w:r w:rsidRPr="00F92CBC">
        <w:t xml:space="preserve"> / </w:t>
      </w:r>
      <w:proofErr w:type="spellStart"/>
      <w:r w:rsidRPr="00F92CBC">
        <w:t>penser</w:t>
      </w:r>
      <w:proofErr w:type="spellEnd"/>
      <w:r w:rsidRPr="00F92CBC">
        <w:t xml:space="preserve"> la </w:t>
      </w:r>
      <w:proofErr w:type="spellStart"/>
      <w:r w:rsidRPr="00F92CBC">
        <w:t>variété</w:t>
      </w:r>
      <w:proofErr w:type="spellEnd"/>
      <w:r w:rsidRPr="00F92CBC">
        <w:t xml:space="preserve"> des </w:t>
      </w:r>
      <w:proofErr w:type="spellStart"/>
      <w:r w:rsidRPr="00F92CBC">
        <w:t>textes</w:t>
      </w:r>
      <w:proofErr w:type="spellEnd"/>
    </w:p>
    <w:p w14:paraId="2381D84E" w14:textId="4753F24A" w:rsidR="00F92CBC" w:rsidRPr="00F92CBC" w:rsidRDefault="00F92CBC" w:rsidP="00F92CBC">
      <w:pPr>
        <w:pStyle w:val="NormalWeb"/>
        <w:numPr>
          <w:ilvl w:val="0"/>
          <w:numId w:val="26"/>
        </w:numPr>
        <w:rPr>
          <w:b/>
          <w:bCs/>
          <w:i/>
          <w:iCs/>
        </w:rPr>
      </w:pPr>
      <w:proofErr w:type="spellStart"/>
      <w:r w:rsidRPr="00F92CBC">
        <w:t>Resituer</w:t>
      </w:r>
      <w:proofErr w:type="spellEnd"/>
      <w:r w:rsidRPr="00F92CBC">
        <w:t xml:space="preserve"> </w:t>
      </w:r>
      <w:proofErr w:type="spellStart"/>
      <w:r w:rsidRPr="00F92CBC">
        <w:t>les</w:t>
      </w:r>
      <w:proofErr w:type="spellEnd"/>
      <w:r w:rsidRPr="00F92CBC">
        <w:t xml:space="preserve"> </w:t>
      </w:r>
      <w:proofErr w:type="spellStart"/>
      <w:r w:rsidRPr="00F92CBC">
        <w:t>féminismes</w:t>
      </w:r>
      <w:proofErr w:type="spellEnd"/>
      <w:r w:rsidRPr="00F92CBC">
        <w:t xml:space="preserve"> 1</w:t>
      </w:r>
    </w:p>
    <w:p w14:paraId="78E80663" w14:textId="7849FE18" w:rsidR="00F92CBC" w:rsidRPr="00F92CBC" w:rsidRDefault="00F92CBC" w:rsidP="00F92CBC">
      <w:pPr>
        <w:pStyle w:val="NormalWeb"/>
        <w:numPr>
          <w:ilvl w:val="0"/>
          <w:numId w:val="26"/>
        </w:numPr>
        <w:rPr>
          <w:b/>
          <w:bCs/>
          <w:i/>
          <w:iCs/>
        </w:rPr>
      </w:pPr>
      <w:proofErr w:type="spellStart"/>
      <w:r w:rsidRPr="00F92CBC">
        <w:t>Resituer</w:t>
      </w:r>
      <w:proofErr w:type="spellEnd"/>
      <w:r w:rsidRPr="00F92CBC">
        <w:t xml:space="preserve"> </w:t>
      </w:r>
      <w:proofErr w:type="spellStart"/>
      <w:r w:rsidRPr="00F92CBC">
        <w:t>les</w:t>
      </w:r>
      <w:proofErr w:type="spellEnd"/>
      <w:r w:rsidRPr="00F92CBC">
        <w:t xml:space="preserve"> </w:t>
      </w:r>
      <w:proofErr w:type="spellStart"/>
      <w:r w:rsidRPr="00F92CBC">
        <w:t>féminismes</w:t>
      </w:r>
      <w:proofErr w:type="spellEnd"/>
      <w:r w:rsidRPr="00F92CBC">
        <w:t xml:space="preserve"> 2</w:t>
      </w:r>
    </w:p>
    <w:p w14:paraId="42972ECD" w14:textId="0C09CC7A" w:rsidR="00F92CBC" w:rsidRPr="00F92CBC" w:rsidRDefault="00F92CBC" w:rsidP="00F92CBC">
      <w:pPr>
        <w:pStyle w:val="NormalWeb"/>
        <w:numPr>
          <w:ilvl w:val="0"/>
          <w:numId w:val="26"/>
        </w:numPr>
        <w:rPr>
          <w:b/>
          <w:bCs/>
          <w:i/>
          <w:iCs/>
        </w:rPr>
      </w:pPr>
      <w:proofErr w:type="spellStart"/>
      <w:r w:rsidRPr="00F92CBC">
        <w:t>Socialisation</w:t>
      </w:r>
      <w:proofErr w:type="spellEnd"/>
      <w:r w:rsidRPr="00F92CBC">
        <w:t xml:space="preserve"> </w:t>
      </w:r>
      <w:proofErr w:type="spellStart"/>
      <w:r w:rsidRPr="00F92CBC">
        <w:t>sexuée</w:t>
      </w:r>
      <w:proofErr w:type="spellEnd"/>
      <w:r w:rsidRPr="00F92CBC">
        <w:t xml:space="preserve"> 1</w:t>
      </w:r>
    </w:p>
    <w:p w14:paraId="01EA5F19" w14:textId="6B2934A3" w:rsidR="00F92CBC" w:rsidRPr="00F92CBC" w:rsidRDefault="00F92CBC" w:rsidP="00F92CBC">
      <w:pPr>
        <w:pStyle w:val="NormalWeb"/>
        <w:numPr>
          <w:ilvl w:val="0"/>
          <w:numId w:val="26"/>
        </w:numPr>
        <w:rPr>
          <w:b/>
          <w:bCs/>
          <w:i/>
          <w:iCs/>
        </w:rPr>
      </w:pPr>
      <w:proofErr w:type="spellStart"/>
      <w:r w:rsidRPr="00F92CBC">
        <w:t>Socialisation</w:t>
      </w:r>
      <w:proofErr w:type="spellEnd"/>
      <w:r w:rsidRPr="00F92CBC">
        <w:t xml:space="preserve"> </w:t>
      </w:r>
      <w:proofErr w:type="spellStart"/>
      <w:r w:rsidRPr="00F92CBC">
        <w:t>sexuée</w:t>
      </w:r>
      <w:proofErr w:type="spellEnd"/>
      <w:r w:rsidRPr="00F92CBC">
        <w:t xml:space="preserve"> 2</w:t>
      </w:r>
    </w:p>
    <w:p w14:paraId="362E17DE" w14:textId="21567E49" w:rsidR="00F92CBC" w:rsidRPr="00F92CBC" w:rsidRDefault="00F92CBC" w:rsidP="00F92CBC">
      <w:pPr>
        <w:pStyle w:val="NormalWeb"/>
        <w:numPr>
          <w:ilvl w:val="0"/>
          <w:numId w:val="26"/>
        </w:numPr>
        <w:rPr>
          <w:b/>
          <w:bCs/>
          <w:i/>
          <w:iCs/>
        </w:rPr>
      </w:pPr>
      <w:r w:rsidRPr="00F92CBC">
        <w:t>Biologie du sexe 1</w:t>
      </w:r>
    </w:p>
    <w:p w14:paraId="2528FF35" w14:textId="30D34BA1" w:rsidR="00F92CBC" w:rsidRPr="00F92CBC" w:rsidRDefault="00F92CBC" w:rsidP="00F92CBC">
      <w:pPr>
        <w:pStyle w:val="NormalWeb"/>
        <w:numPr>
          <w:ilvl w:val="0"/>
          <w:numId w:val="26"/>
        </w:numPr>
        <w:rPr>
          <w:b/>
          <w:bCs/>
          <w:i/>
          <w:iCs/>
        </w:rPr>
      </w:pPr>
      <w:proofErr w:type="spellStart"/>
      <w:r w:rsidRPr="00F92CBC">
        <w:t>Egalité</w:t>
      </w:r>
      <w:proofErr w:type="spellEnd"/>
      <w:r w:rsidRPr="00F92CBC">
        <w:t xml:space="preserve"> / </w:t>
      </w:r>
      <w:proofErr w:type="spellStart"/>
      <w:r w:rsidRPr="00F92CBC">
        <w:t>Equité</w:t>
      </w:r>
      <w:proofErr w:type="spellEnd"/>
      <w:r w:rsidRPr="00F92CBC">
        <w:t xml:space="preserve"> / </w:t>
      </w:r>
      <w:proofErr w:type="spellStart"/>
      <w:r w:rsidRPr="00F92CBC">
        <w:t>Equivalence</w:t>
      </w:r>
      <w:proofErr w:type="spellEnd"/>
    </w:p>
    <w:p w14:paraId="2A824843" w14:textId="631B018A" w:rsidR="00F92CBC" w:rsidRPr="00F92CBC" w:rsidRDefault="00F92CBC" w:rsidP="00F92CBC">
      <w:pPr>
        <w:pStyle w:val="NormalWeb"/>
        <w:numPr>
          <w:ilvl w:val="0"/>
          <w:numId w:val="26"/>
        </w:numPr>
        <w:rPr>
          <w:b/>
          <w:bCs/>
          <w:i/>
          <w:iCs/>
        </w:rPr>
      </w:pPr>
      <w:r w:rsidRPr="00F92CBC">
        <w:t xml:space="preserve">Exploitation et </w:t>
      </w:r>
      <w:proofErr w:type="spellStart"/>
      <w:r w:rsidRPr="00F92CBC">
        <w:t>appropriation</w:t>
      </w:r>
      <w:proofErr w:type="spellEnd"/>
    </w:p>
    <w:p w14:paraId="7E18C2C2" w14:textId="77777777" w:rsidR="00F92CBC" w:rsidRPr="00F92CBC" w:rsidRDefault="00F92CBC" w:rsidP="00F92CBC">
      <w:pPr>
        <w:pStyle w:val="NormalWeb"/>
        <w:numPr>
          <w:ilvl w:val="0"/>
          <w:numId w:val="26"/>
        </w:numPr>
        <w:rPr>
          <w:b/>
          <w:bCs/>
          <w:i/>
          <w:iCs/>
        </w:rPr>
      </w:pPr>
      <w:proofErr w:type="spellStart"/>
      <w:r w:rsidRPr="00F92CBC">
        <w:t>Les</w:t>
      </w:r>
      <w:proofErr w:type="spellEnd"/>
      <w:r w:rsidRPr="00F92CBC">
        <w:t xml:space="preserve"> </w:t>
      </w:r>
      <w:proofErr w:type="spellStart"/>
      <w:r w:rsidRPr="00F92CBC">
        <w:t>rapports</w:t>
      </w:r>
      <w:proofErr w:type="spellEnd"/>
      <w:r w:rsidRPr="00F92CBC">
        <w:t xml:space="preserve"> </w:t>
      </w:r>
      <w:proofErr w:type="spellStart"/>
      <w:r w:rsidRPr="00F92CBC">
        <w:t>sociaux</w:t>
      </w:r>
      <w:proofErr w:type="spellEnd"/>
      <w:r w:rsidRPr="00F92CBC">
        <w:t xml:space="preserve"> de </w:t>
      </w:r>
      <w:proofErr w:type="spellStart"/>
      <w:r w:rsidRPr="00F92CBC">
        <w:t>race</w:t>
      </w:r>
      <w:proofErr w:type="spellEnd"/>
    </w:p>
    <w:p w14:paraId="6AD6F246" w14:textId="05F4A78E" w:rsidR="00F92CBC" w:rsidRPr="00F92CBC" w:rsidRDefault="00F92CBC" w:rsidP="00F92CBC">
      <w:pPr>
        <w:pStyle w:val="NormalWeb"/>
        <w:numPr>
          <w:ilvl w:val="0"/>
          <w:numId w:val="26"/>
        </w:numPr>
        <w:rPr>
          <w:b/>
          <w:bCs/>
          <w:i/>
          <w:iCs/>
        </w:rPr>
      </w:pPr>
      <w:proofErr w:type="spellStart"/>
      <w:r w:rsidRPr="00F92CBC">
        <w:t>Intersectionnalité</w:t>
      </w:r>
      <w:proofErr w:type="spellEnd"/>
      <w:r w:rsidRPr="00F92CBC">
        <w:t xml:space="preserve"> (</w:t>
      </w:r>
      <w:proofErr w:type="spellStart"/>
      <w:r w:rsidRPr="00F92CBC">
        <w:t>panorama</w:t>
      </w:r>
      <w:proofErr w:type="spellEnd"/>
      <w:r w:rsidRPr="00F92CBC">
        <w:t xml:space="preserve"> </w:t>
      </w:r>
      <w:proofErr w:type="spellStart"/>
      <w:r w:rsidRPr="00F92CBC">
        <w:t>général</w:t>
      </w:r>
      <w:proofErr w:type="spellEnd"/>
      <w:r w:rsidRPr="00F92CBC">
        <w:t>)</w:t>
      </w:r>
    </w:p>
    <w:p w14:paraId="048F42DA" w14:textId="77777777" w:rsidR="00F92CBC" w:rsidRDefault="00844412" w:rsidP="00CA309A">
      <w:pPr>
        <w:pStyle w:val="NormalWeb"/>
        <w:rPr>
          <w:rFonts w:ascii="TimesNewRomanPS" w:hAnsi="TimesNewRomanPS"/>
          <w:b/>
          <w:bCs/>
          <w:i/>
          <w:iCs/>
        </w:rPr>
      </w:pPr>
      <w:r w:rsidRPr="00F92CBC">
        <w:rPr>
          <w:rFonts w:ascii="TimesNewRomanPS" w:hAnsi="TimesNewRomanPS"/>
          <w:b/>
          <w:bCs/>
          <w:i/>
          <w:iCs/>
        </w:rPr>
        <w:t xml:space="preserve">Lectures </w:t>
      </w:r>
      <w:proofErr w:type="spellStart"/>
      <w:r w:rsidRPr="00F92CBC">
        <w:rPr>
          <w:rFonts w:ascii="TimesNewRomanPS" w:hAnsi="TimesNewRomanPS"/>
          <w:b/>
          <w:bCs/>
          <w:i/>
          <w:iCs/>
        </w:rPr>
        <w:t>critiques</w:t>
      </w:r>
      <w:proofErr w:type="spellEnd"/>
      <w:r w:rsidRPr="00F92CBC">
        <w:rPr>
          <w:rFonts w:ascii="TimesNewRomanPS" w:hAnsi="TimesNewRomanPS"/>
          <w:b/>
          <w:bCs/>
          <w:i/>
          <w:iCs/>
        </w:rPr>
        <w:t xml:space="preserve"> (TD S1)</w:t>
      </w:r>
    </w:p>
    <w:p w14:paraId="75C466E0" w14:textId="330B03F5" w:rsidR="00005E56" w:rsidRDefault="00F92CBC" w:rsidP="00F92CBC">
      <w:r>
        <w:t>L</w:t>
      </w:r>
      <w:r w:rsidRPr="00F92CBC">
        <w:t>ectures collectives de textes fondamentaux en lien avec les thématiques du CM</w:t>
      </w:r>
      <w:r>
        <w:t xml:space="preserve"> </w:t>
      </w:r>
    </w:p>
    <w:p w14:paraId="11FABD1C" w14:textId="77777777" w:rsidR="00005E56" w:rsidRPr="00E74819" w:rsidRDefault="00005E56" w:rsidP="00005E56">
      <w:pPr>
        <w:pStyle w:val="NormalWeb"/>
        <w:rPr>
          <w:b/>
          <w:bCs/>
          <w:i/>
          <w:iCs/>
        </w:rPr>
      </w:pPr>
      <w:r w:rsidRPr="00E74819">
        <w:rPr>
          <w:b/>
          <w:bCs/>
          <w:i/>
          <w:iCs/>
        </w:rPr>
        <w:t xml:space="preserve">TD </w:t>
      </w:r>
      <w:proofErr w:type="spellStart"/>
      <w:r w:rsidRPr="00E74819">
        <w:rPr>
          <w:b/>
          <w:bCs/>
          <w:i/>
          <w:iCs/>
        </w:rPr>
        <w:t>Controverses</w:t>
      </w:r>
      <w:proofErr w:type="spellEnd"/>
      <w:r w:rsidRPr="00E74819">
        <w:rPr>
          <w:b/>
          <w:bCs/>
          <w:i/>
          <w:iCs/>
        </w:rPr>
        <w:t xml:space="preserve"> (S3)</w:t>
      </w:r>
    </w:p>
    <w:p w14:paraId="5B3588A7" w14:textId="77777777" w:rsidR="00005E56" w:rsidRPr="00E74819" w:rsidRDefault="00005E56" w:rsidP="00005E56">
      <w:pPr>
        <w:pStyle w:val="NormalWeb"/>
        <w:jc w:val="both"/>
        <w:rPr>
          <w:rFonts w:eastAsiaTheme="majorEastAsia"/>
          <w:color w:val="000000" w:themeColor="text1"/>
          <w:lang w:val="fr-FR" w:eastAsia="en-US"/>
        </w:rPr>
      </w:pPr>
      <w:proofErr w:type="spellStart"/>
      <w:r w:rsidRPr="00E74819">
        <w:t>Étude</w:t>
      </w:r>
      <w:proofErr w:type="spellEnd"/>
      <w:r w:rsidRPr="00E74819">
        <w:t xml:space="preserve"> de </w:t>
      </w:r>
      <w:proofErr w:type="spellStart"/>
      <w:r w:rsidRPr="00E74819">
        <w:t>controverses</w:t>
      </w:r>
      <w:proofErr w:type="spellEnd"/>
      <w:r w:rsidRPr="00E74819">
        <w:t xml:space="preserve"> </w:t>
      </w:r>
      <w:proofErr w:type="spellStart"/>
      <w:r w:rsidRPr="00E74819">
        <w:t>qui</w:t>
      </w:r>
      <w:proofErr w:type="spellEnd"/>
      <w:r w:rsidRPr="00E74819">
        <w:t xml:space="preserve"> </w:t>
      </w:r>
      <w:proofErr w:type="spellStart"/>
      <w:r w:rsidRPr="00E74819">
        <w:t>ont</w:t>
      </w:r>
      <w:proofErr w:type="spellEnd"/>
      <w:r w:rsidRPr="00E74819">
        <w:t xml:space="preserve"> </w:t>
      </w:r>
      <w:proofErr w:type="spellStart"/>
      <w:r w:rsidRPr="00E74819">
        <w:t>traversé</w:t>
      </w:r>
      <w:proofErr w:type="spellEnd"/>
      <w:r w:rsidRPr="00E74819">
        <w:t xml:space="preserve"> et </w:t>
      </w:r>
      <w:proofErr w:type="spellStart"/>
      <w:r w:rsidRPr="00E74819">
        <w:t>traversent</w:t>
      </w:r>
      <w:proofErr w:type="spellEnd"/>
      <w:r w:rsidRPr="00E74819">
        <w:t xml:space="preserve"> </w:t>
      </w:r>
      <w:proofErr w:type="spellStart"/>
      <w:r w:rsidRPr="00E74819">
        <w:t>les</w:t>
      </w:r>
      <w:proofErr w:type="spellEnd"/>
      <w:r w:rsidRPr="00E74819">
        <w:t xml:space="preserve"> </w:t>
      </w:r>
      <w:proofErr w:type="spellStart"/>
      <w:r w:rsidRPr="00E74819">
        <w:t>études</w:t>
      </w:r>
      <w:proofErr w:type="spellEnd"/>
      <w:r w:rsidRPr="00E74819">
        <w:t xml:space="preserve"> </w:t>
      </w:r>
      <w:proofErr w:type="spellStart"/>
      <w:r w:rsidRPr="00E74819">
        <w:t>sur</w:t>
      </w:r>
      <w:proofErr w:type="spellEnd"/>
      <w:r w:rsidRPr="00E74819">
        <w:t xml:space="preserve"> le </w:t>
      </w:r>
      <w:proofErr w:type="spellStart"/>
      <w:r w:rsidRPr="00E74819">
        <w:t>genre</w:t>
      </w:r>
      <w:proofErr w:type="spellEnd"/>
      <w:r w:rsidRPr="00E74819">
        <w:t xml:space="preserve">, à </w:t>
      </w:r>
      <w:proofErr w:type="spellStart"/>
      <w:r w:rsidRPr="00E74819">
        <w:t>l’appui</w:t>
      </w:r>
      <w:proofErr w:type="spellEnd"/>
      <w:r w:rsidRPr="00E74819">
        <w:t xml:space="preserve"> de </w:t>
      </w:r>
      <w:proofErr w:type="spellStart"/>
      <w:r w:rsidRPr="00E74819">
        <w:t>textes</w:t>
      </w:r>
      <w:proofErr w:type="spellEnd"/>
      <w:r w:rsidRPr="00E74819">
        <w:t xml:space="preserve"> </w:t>
      </w:r>
      <w:proofErr w:type="spellStart"/>
      <w:proofErr w:type="gramStart"/>
      <w:r w:rsidRPr="00E74819">
        <w:t>scientifiques</w:t>
      </w:r>
      <w:proofErr w:type="spellEnd"/>
      <w:r w:rsidRPr="00E74819">
        <w:t xml:space="preserve"> :</w:t>
      </w:r>
      <w:proofErr w:type="gramEnd"/>
      <w:r w:rsidRPr="00E74819">
        <w:rPr>
          <w:rFonts w:eastAsiaTheme="majorEastAsia"/>
          <w:color w:val="000000" w:themeColor="text1"/>
          <w:lang w:val="fr-FR" w:eastAsia="en-US"/>
        </w:rPr>
        <w:t xml:space="preserve"> Genre et Intelligence artificielle ; Postures féministes matérialiste et queer ; Sexualités et nationalismes ; Féminismes, genre et langue ; Mixité/non mixité ; La Gestation Pour Autrui en débat ; Féminisme et hétérosexualité ; Penser les masculinités ; Le travail salarié, quelle émancipation pour les femmes ?</w:t>
      </w:r>
    </w:p>
    <w:p w14:paraId="75607F26" w14:textId="48A3A49F" w:rsidR="00005E56" w:rsidRPr="00005E56" w:rsidRDefault="00005E56" w:rsidP="00005E56">
      <w:pPr>
        <w:pStyle w:val="NormalWeb"/>
        <w:jc w:val="both"/>
        <w:rPr>
          <w:rFonts w:eastAsiaTheme="majorEastAsia"/>
          <w:color w:val="000000" w:themeColor="text1"/>
          <w:lang w:val="fr-FR" w:eastAsia="en-US"/>
        </w:rPr>
      </w:pPr>
      <w:r w:rsidRPr="00E74819">
        <w:rPr>
          <w:rFonts w:eastAsiaTheme="majorEastAsia"/>
          <w:color w:val="000000" w:themeColor="text1"/>
          <w:lang w:val="fr-FR" w:eastAsia="en-US"/>
        </w:rPr>
        <w:t xml:space="preserve">Le travail est collectif, avec des restitutions sous des formes variées, dont la production de podcast. </w:t>
      </w:r>
    </w:p>
    <w:p w14:paraId="43C800B9" w14:textId="54477506" w:rsidR="00844412" w:rsidRPr="00844412" w:rsidRDefault="00844412" w:rsidP="00CA309A">
      <w:pPr>
        <w:pStyle w:val="NormalWeb"/>
        <w:rPr>
          <w:b/>
          <w:bCs/>
          <w:i/>
          <w:iCs/>
        </w:rPr>
      </w:pPr>
      <w:r w:rsidRPr="00844412">
        <w:rPr>
          <w:b/>
          <w:bCs/>
          <w:i/>
          <w:iCs/>
          <w:lang w:eastAsia="en-US"/>
        </w:rPr>
        <w:t xml:space="preserve">Panorama des </w:t>
      </w:r>
      <w:proofErr w:type="spellStart"/>
      <w:r w:rsidRPr="00844412">
        <w:rPr>
          <w:b/>
          <w:bCs/>
          <w:i/>
          <w:iCs/>
          <w:lang w:eastAsia="en-US"/>
        </w:rPr>
        <w:t>méthodes</w:t>
      </w:r>
      <w:proofErr w:type="spellEnd"/>
      <w:r w:rsidRPr="00844412">
        <w:rPr>
          <w:b/>
          <w:bCs/>
          <w:i/>
          <w:iCs/>
          <w:lang w:eastAsia="en-US"/>
        </w:rPr>
        <w:t xml:space="preserve"> (CM</w:t>
      </w:r>
      <w:r w:rsidR="004F7C1C">
        <w:rPr>
          <w:b/>
          <w:bCs/>
          <w:i/>
          <w:iCs/>
          <w:lang w:eastAsia="en-US"/>
        </w:rPr>
        <w:t xml:space="preserve"> S1</w:t>
      </w:r>
      <w:r w:rsidRPr="00844412">
        <w:rPr>
          <w:b/>
          <w:bCs/>
          <w:i/>
          <w:iCs/>
          <w:lang w:eastAsia="en-US"/>
        </w:rPr>
        <w:t xml:space="preserve">) </w:t>
      </w:r>
    </w:p>
    <w:p w14:paraId="1399D667" w14:textId="48EF40B4" w:rsidR="00F92CBC" w:rsidRPr="00005E56" w:rsidRDefault="00844412" w:rsidP="00005E56">
      <w:pPr>
        <w:pStyle w:val="NormalWeb"/>
        <w:jc w:val="both"/>
      </w:pPr>
      <w:proofErr w:type="spellStart"/>
      <w:r w:rsidRPr="00A12637">
        <w:t>Destine</w:t>
      </w:r>
      <w:proofErr w:type="spellEnd"/>
      <w:r w:rsidRPr="00A12637">
        <w:t xml:space="preserve">́ </w:t>
      </w:r>
      <w:proofErr w:type="spellStart"/>
      <w:r w:rsidRPr="00A12637">
        <w:t>aux</w:t>
      </w:r>
      <w:proofErr w:type="spellEnd"/>
      <w:r w:rsidRPr="00A12637">
        <w:t xml:space="preserve"> </w:t>
      </w:r>
      <w:proofErr w:type="spellStart"/>
      <w:r w:rsidRPr="00A12637">
        <w:t>étudiant·es</w:t>
      </w:r>
      <w:proofErr w:type="spellEnd"/>
      <w:r w:rsidRPr="00A12637">
        <w:t xml:space="preserve"> </w:t>
      </w:r>
      <w:proofErr w:type="spellStart"/>
      <w:r w:rsidRPr="00A12637">
        <w:t>issu·es</w:t>
      </w:r>
      <w:proofErr w:type="spellEnd"/>
      <w:r w:rsidRPr="00A12637">
        <w:t xml:space="preserve"> </w:t>
      </w:r>
      <w:proofErr w:type="spellStart"/>
      <w:r w:rsidRPr="00A12637">
        <w:t>de</w:t>
      </w:r>
      <w:proofErr w:type="spellEnd"/>
      <w:r w:rsidRPr="00A12637">
        <w:t xml:space="preserve"> </w:t>
      </w:r>
      <w:proofErr w:type="spellStart"/>
      <w:r w:rsidRPr="00A12637">
        <w:t>parcours</w:t>
      </w:r>
      <w:proofErr w:type="spellEnd"/>
      <w:r w:rsidRPr="00A12637">
        <w:t xml:space="preserve"> </w:t>
      </w:r>
      <w:proofErr w:type="spellStart"/>
      <w:r w:rsidRPr="00A12637">
        <w:t>disciplinaires</w:t>
      </w:r>
      <w:proofErr w:type="spellEnd"/>
      <w:r w:rsidRPr="00A12637">
        <w:t xml:space="preserve"> </w:t>
      </w:r>
      <w:proofErr w:type="spellStart"/>
      <w:r w:rsidRPr="00A12637">
        <w:t>variés</w:t>
      </w:r>
      <w:proofErr w:type="spellEnd"/>
      <w:r w:rsidRPr="00A12637">
        <w:t xml:space="preserve">, </w:t>
      </w:r>
      <w:proofErr w:type="spellStart"/>
      <w:r w:rsidRPr="00A12637">
        <w:t>ce</w:t>
      </w:r>
      <w:proofErr w:type="spellEnd"/>
      <w:r w:rsidRPr="00A12637">
        <w:t xml:space="preserve"> </w:t>
      </w:r>
      <w:proofErr w:type="spellStart"/>
      <w:r w:rsidRPr="00A12637">
        <w:t>cours</w:t>
      </w:r>
      <w:proofErr w:type="spellEnd"/>
      <w:r w:rsidRPr="00A12637">
        <w:t xml:space="preserve"> </w:t>
      </w:r>
      <w:proofErr w:type="spellStart"/>
      <w:r w:rsidRPr="00A12637">
        <w:t>propose</w:t>
      </w:r>
      <w:proofErr w:type="spellEnd"/>
      <w:r w:rsidRPr="00A12637">
        <w:t xml:space="preserve"> </w:t>
      </w:r>
      <w:proofErr w:type="spellStart"/>
      <w:r w:rsidRPr="00A12637">
        <w:t>un</w:t>
      </w:r>
      <w:proofErr w:type="spellEnd"/>
      <w:r w:rsidRPr="00A12637">
        <w:t xml:space="preserve"> </w:t>
      </w:r>
      <w:proofErr w:type="spellStart"/>
      <w:r w:rsidRPr="00A12637">
        <w:t>panorama</w:t>
      </w:r>
      <w:proofErr w:type="spellEnd"/>
      <w:r w:rsidRPr="00A12637">
        <w:t xml:space="preserve"> </w:t>
      </w:r>
      <w:proofErr w:type="spellStart"/>
      <w:r w:rsidRPr="00A12637">
        <w:t>épistémologique</w:t>
      </w:r>
      <w:proofErr w:type="spellEnd"/>
      <w:r w:rsidRPr="00A12637">
        <w:t xml:space="preserve"> et </w:t>
      </w:r>
      <w:proofErr w:type="spellStart"/>
      <w:r w:rsidRPr="00A12637">
        <w:t>méthodologique</w:t>
      </w:r>
      <w:proofErr w:type="spellEnd"/>
      <w:r w:rsidRPr="00A12637">
        <w:t xml:space="preserve"> en </w:t>
      </w:r>
      <w:proofErr w:type="spellStart"/>
      <w:r w:rsidRPr="00A12637">
        <w:t>histoire</w:t>
      </w:r>
      <w:proofErr w:type="spellEnd"/>
      <w:r w:rsidRPr="00A12637">
        <w:t xml:space="preserve">, </w:t>
      </w:r>
      <w:proofErr w:type="spellStart"/>
      <w:r w:rsidRPr="00A12637">
        <w:t>sociologie</w:t>
      </w:r>
      <w:proofErr w:type="spellEnd"/>
      <w:r w:rsidRPr="00A12637">
        <w:t xml:space="preserve"> et </w:t>
      </w:r>
      <w:proofErr w:type="spellStart"/>
      <w:r w:rsidRPr="00A12637">
        <w:t>études</w:t>
      </w:r>
      <w:proofErr w:type="spellEnd"/>
      <w:r w:rsidRPr="00A12637">
        <w:t xml:space="preserve"> </w:t>
      </w:r>
      <w:proofErr w:type="spellStart"/>
      <w:r w:rsidRPr="00A12637">
        <w:t>littéraires</w:t>
      </w:r>
      <w:proofErr w:type="spellEnd"/>
      <w:r w:rsidRPr="00A12637">
        <w:t xml:space="preserve">. La </w:t>
      </w:r>
      <w:proofErr w:type="spellStart"/>
      <w:r w:rsidRPr="00A12637">
        <w:t>question</w:t>
      </w:r>
      <w:proofErr w:type="spellEnd"/>
      <w:r w:rsidRPr="00A12637">
        <w:t xml:space="preserve"> de la </w:t>
      </w:r>
      <w:proofErr w:type="spellStart"/>
      <w:r w:rsidRPr="00A12637">
        <w:t>pluridisciplinarite</w:t>
      </w:r>
      <w:proofErr w:type="spellEnd"/>
      <w:r w:rsidRPr="00A12637">
        <w:t xml:space="preserve">́ </w:t>
      </w:r>
      <w:proofErr w:type="spellStart"/>
      <w:r w:rsidRPr="00A12637">
        <w:t>étant</w:t>
      </w:r>
      <w:proofErr w:type="spellEnd"/>
      <w:r w:rsidRPr="00A12637">
        <w:t xml:space="preserve"> au </w:t>
      </w:r>
      <w:proofErr w:type="spellStart"/>
      <w:r w:rsidRPr="00A12637">
        <w:t>cœur</w:t>
      </w:r>
      <w:proofErr w:type="spellEnd"/>
      <w:r w:rsidRPr="00A12637">
        <w:t xml:space="preserve"> des </w:t>
      </w:r>
      <w:proofErr w:type="spellStart"/>
      <w:r w:rsidRPr="00A12637">
        <w:t>études</w:t>
      </w:r>
      <w:proofErr w:type="spellEnd"/>
      <w:r w:rsidRPr="00A12637">
        <w:t xml:space="preserve"> </w:t>
      </w:r>
      <w:proofErr w:type="spellStart"/>
      <w:r w:rsidRPr="00A12637">
        <w:t>sur</w:t>
      </w:r>
      <w:proofErr w:type="spellEnd"/>
      <w:r w:rsidRPr="00A12637">
        <w:t xml:space="preserve"> le </w:t>
      </w:r>
      <w:proofErr w:type="spellStart"/>
      <w:r w:rsidRPr="00A12637">
        <w:t>genre</w:t>
      </w:r>
      <w:proofErr w:type="spellEnd"/>
      <w:r w:rsidRPr="00A12637">
        <w:t xml:space="preserve">, le </w:t>
      </w:r>
      <w:proofErr w:type="spellStart"/>
      <w:r w:rsidRPr="00A12637">
        <w:t>cours</w:t>
      </w:r>
      <w:proofErr w:type="spellEnd"/>
      <w:r w:rsidRPr="00A12637">
        <w:t xml:space="preserve"> entend </w:t>
      </w:r>
      <w:proofErr w:type="spellStart"/>
      <w:r w:rsidRPr="00A12637">
        <w:t>montrer</w:t>
      </w:r>
      <w:proofErr w:type="spellEnd"/>
      <w:r w:rsidRPr="00A12637">
        <w:t xml:space="preserve"> </w:t>
      </w:r>
      <w:proofErr w:type="spellStart"/>
      <w:r w:rsidRPr="00A12637">
        <w:t>comment</w:t>
      </w:r>
      <w:proofErr w:type="spellEnd"/>
      <w:r w:rsidRPr="00A12637">
        <w:t xml:space="preserve"> </w:t>
      </w:r>
      <w:proofErr w:type="spellStart"/>
      <w:r w:rsidRPr="00A12637">
        <w:t>ces</w:t>
      </w:r>
      <w:proofErr w:type="spellEnd"/>
      <w:r w:rsidRPr="00A12637">
        <w:t xml:space="preserve"> </w:t>
      </w:r>
      <w:proofErr w:type="spellStart"/>
      <w:r w:rsidRPr="00A12637">
        <w:t>disciplines</w:t>
      </w:r>
      <w:proofErr w:type="spellEnd"/>
      <w:r w:rsidRPr="00A12637">
        <w:t xml:space="preserve"> </w:t>
      </w:r>
      <w:proofErr w:type="spellStart"/>
      <w:r w:rsidRPr="00A12637">
        <w:t>s’emparent</w:t>
      </w:r>
      <w:proofErr w:type="spellEnd"/>
      <w:r w:rsidRPr="00A12637">
        <w:t xml:space="preserve"> de </w:t>
      </w:r>
      <w:proofErr w:type="spellStart"/>
      <w:r w:rsidRPr="00A12637">
        <w:t>ces</w:t>
      </w:r>
      <w:proofErr w:type="spellEnd"/>
      <w:r w:rsidRPr="00A12637">
        <w:t xml:space="preserve"> </w:t>
      </w:r>
      <w:proofErr w:type="spellStart"/>
      <w:r w:rsidRPr="00A12637">
        <w:t>questions</w:t>
      </w:r>
      <w:proofErr w:type="spellEnd"/>
      <w:r w:rsidRPr="00A12637">
        <w:t xml:space="preserve">. </w:t>
      </w:r>
      <w:proofErr w:type="spellStart"/>
      <w:r w:rsidRPr="00A12637">
        <w:t>Quels</w:t>
      </w:r>
      <w:proofErr w:type="spellEnd"/>
      <w:r w:rsidRPr="00A12637">
        <w:t xml:space="preserve"> </w:t>
      </w:r>
      <w:proofErr w:type="spellStart"/>
      <w:r w:rsidRPr="00A12637">
        <w:t>sont</w:t>
      </w:r>
      <w:proofErr w:type="spellEnd"/>
      <w:r w:rsidRPr="00A12637">
        <w:t xml:space="preserve"> </w:t>
      </w:r>
      <w:proofErr w:type="spellStart"/>
      <w:r w:rsidRPr="00A12637">
        <w:t>les</w:t>
      </w:r>
      <w:proofErr w:type="spellEnd"/>
      <w:r w:rsidRPr="00A12637">
        <w:t xml:space="preserve"> </w:t>
      </w:r>
      <w:proofErr w:type="spellStart"/>
      <w:r w:rsidRPr="00A12637">
        <w:t>outils</w:t>
      </w:r>
      <w:proofErr w:type="spellEnd"/>
      <w:r w:rsidRPr="00A12637">
        <w:t xml:space="preserve"> et </w:t>
      </w:r>
      <w:proofErr w:type="spellStart"/>
      <w:r w:rsidRPr="00A12637">
        <w:t>matériaux</w:t>
      </w:r>
      <w:proofErr w:type="spellEnd"/>
      <w:r w:rsidRPr="00A12637">
        <w:t xml:space="preserve"> </w:t>
      </w:r>
      <w:proofErr w:type="spellStart"/>
      <w:r w:rsidRPr="00A12637">
        <w:t>qu’elles</w:t>
      </w:r>
      <w:proofErr w:type="spellEnd"/>
      <w:r w:rsidRPr="00A12637">
        <w:t xml:space="preserve"> </w:t>
      </w:r>
      <w:proofErr w:type="spellStart"/>
      <w:proofErr w:type="gramStart"/>
      <w:r w:rsidRPr="00A12637">
        <w:t>mobilisent</w:t>
      </w:r>
      <w:proofErr w:type="spellEnd"/>
      <w:r w:rsidRPr="00A12637">
        <w:t xml:space="preserve"> ?</w:t>
      </w:r>
      <w:proofErr w:type="gramEnd"/>
      <w:r w:rsidRPr="00A12637">
        <w:t xml:space="preserve"> En </w:t>
      </w:r>
      <w:proofErr w:type="spellStart"/>
      <w:r w:rsidRPr="00A12637">
        <w:t>quoi</w:t>
      </w:r>
      <w:proofErr w:type="spellEnd"/>
      <w:r w:rsidRPr="00A12637">
        <w:t xml:space="preserve"> </w:t>
      </w:r>
      <w:proofErr w:type="spellStart"/>
      <w:r w:rsidRPr="00A12637">
        <w:t>ces</w:t>
      </w:r>
      <w:proofErr w:type="spellEnd"/>
      <w:r w:rsidRPr="00A12637">
        <w:t xml:space="preserve"> </w:t>
      </w:r>
      <w:proofErr w:type="spellStart"/>
      <w:r w:rsidRPr="00A12637">
        <w:t>études</w:t>
      </w:r>
      <w:proofErr w:type="spellEnd"/>
      <w:r w:rsidRPr="00A12637">
        <w:t xml:space="preserve"> </w:t>
      </w:r>
      <w:proofErr w:type="spellStart"/>
      <w:r w:rsidRPr="00A12637">
        <w:t>contribuent</w:t>
      </w:r>
      <w:proofErr w:type="spellEnd"/>
      <w:r w:rsidRPr="00A12637">
        <w:t xml:space="preserve">, </w:t>
      </w:r>
      <w:r w:rsidRPr="00A12637">
        <w:rPr>
          <w:i/>
          <w:iCs/>
        </w:rPr>
        <w:t xml:space="preserve">in </w:t>
      </w:r>
      <w:proofErr w:type="spellStart"/>
      <w:r w:rsidRPr="00A12637">
        <w:rPr>
          <w:i/>
          <w:iCs/>
        </w:rPr>
        <w:t>fine</w:t>
      </w:r>
      <w:proofErr w:type="spellEnd"/>
      <w:r w:rsidRPr="00A12637">
        <w:t xml:space="preserve">, à </w:t>
      </w:r>
      <w:proofErr w:type="spellStart"/>
      <w:r w:rsidRPr="00A12637">
        <w:t>renouveler</w:t>
      </w:r>
      <w:proofErr w:type="spellEnd"/>
      <w:r w:rsidRPr="00A12637">
        <w:t xml:space="preserve"> </w:t>
      </w:r>
      <w:proofErr w:type="spellStart"/>
      <w:r w:rsidRPr="00A12637">
        <w:t>les</w:t>
      </w:r>
      <w:proofErr w:type="spellEnd"/>
      <w:r w:rsidRPr="00A12637">
        <w:t xml:space="preserve"> </w:t>
      </w:r>
      <w:proofErr w:type="spellStart"/>
      <w:r w:rsidRPr="00A12637">
        <w:t>objets</w:t>
      </w:r>
      <w:proofErr w:type="spellEnd"/>
      <w:r w:rsidRPr="00A12637">
        <w:t xml:space="preserve"> </w:t>
      </w:r>
      <w:proofErr w:type="spellStart"/>
      <w:proofErr w:type="gramStart"/>
      <w:r w:rsidRPr="00A12637">
        <w:t>étudiés</w:t>
      </w:r>
      <w:proofErr w:type="spellEnd"/>
      <w:r w:rsidRPr="00A12637">
        <w:t xml:space="preserve"> ?</w:t>
      </w:r>
      <w:proofErr w:type="gramEnd"/>
      <w:r w:rsidRPr="00A12637">
        <w:t xml:space="preserve"> </w:t>
      </w:r>
    </w:p>
    <w:p w14:paraId="26700F67" w14:textId="4A03ECA2" w:rsidR="00822176" w:rsidRPr="00A12637" w:rsidRDefault="00822176" w:rsidP="00CA309A">
      <w:pPr>
        <w:pStyle w:val="NormalWeb"/>
      </w:pPr>
      <w:r w:rsidRPr="00A12637">
        <w:rPr>
          <w:b/>
          <w:bCs/>
          <w:i/>
          <w:iCs/>
        </w:rPr>
        <w:t xml:space="preserve">Critical </w:t>
      </w:r>
      <w:proofErr w:type="spellStart"/>
      <w:r w:rsidRPr="00A12637">
        <w:rPr>
          <w:b/>
          <w:bCs/>
          <w:i/>
          <w:iCs/>
        </w:rPr>
        <w:t>readings</w:t>
      </w:r>
      <w:proofErr w:type="spellEnd"/>
      <w:r w:rsidRPr="00A12637">
        <w:rPr>
          <w:b/>
          <w:bCs/>
          <w:i/>
          <w:iCs/>
        </w:rPr>
        <w:t xml:space="preserve"> – M1 / S2 </w:t>
      </w:r>
    </w:p>
    <w:p w14:paraId="0DD3BBF0" w14:textId="47E27E75" w:rsidR="00822176" w:rsidRPr="00A12637" w:rsidRDefault="00822176" w:rsidP="00F300EA">
      <w:pPr>
        <w:pStyle w:val="NormalWeb"/>
        <w:jc w:val="both"/>
      </w:pPr>
      <w:r w:rsidRPr="00A12637">
        <w:t xml:space="preserve">Le TD « Critical </w:t>
      </w:r>
      <w:proofErr w:type="spellStart"/>
      <w:r w:rsidRPr="00A12637">
        <w:t>readings</w:t>
      </w:r>
      <w:proofErr w:type="spellEnd"/>
      <w:r w:rsidRPr="00A12637">
        <w:t xml:space="preserve"> » </w:t>
      </w:r>
      <w:proofErr w:type="spellStart"/>
      <w:r w:rsidRPr="00A12637">
        <w:t>propose</w:t>
      </w:r>
      <w:proofErr w:type="spellEnd"/>
      <w:r w:rsidRPr="00A12637">
        <w:t xml:space="preserve"> </w:t>
      </w:r>
      <w:proofErr w:type="spellStart"/>
      <w:r w:rsidRPr="00A12637">
        <w:t>un</w:t>
      </w:r>
      <w:proofErr w:type="spellEnd"/>
      <w:r w:rsidRPr="00A12637">
        <w:t xml:space="preserve"> </w:t>
      </w:r>
      <w:proofErr w:type="spellStart"/>
      <w:r w:rsidRPr="00A12637">
        <w:t>enseignement</w:t>
      </w:r>
      <w:proofErr w:type="spellEnd"/>
      <w:r w:rsidRPr="00A12637">
        <w:t xml:space="preserve"> de </w:t>
      </w:r>
      <w:proofErr w:type="spellStart"/>
      <w:r w:rsidRPr="00A12637">
        <w:t>langue</w:t>
      </w:r>
      <w:proofErr w:type="spellEnd"/>
      <w:r w:rsidRPr="00A12637">
        <w:t xml:space="preserve"> </w:t>
      </w:r>
      <w:proofErr w:type="spellStart"/>
      <w:r w:rsidRPr="00A12637">
        <w:t>anglaise</w:t>
      </w:r>
      <w:proofErr w:type="spellEnd"/>
      <w:r w:rsidRPr="00A12637">
        <w:t xml:space="preserve"> </w:t>
      </w:r>
      <w:proofErr w:type="spellStart"/>
      <w:r w:rsidRPr="00A12637">
        <w:t>fonde</w:t>
      </w:r>
      <w:proofErr w:type="spellEnd"/>
      <w:r w:rsidRPr="00A12637">
        <w:t xml:space="preserve">́ </w:t>
      </w:r>
      <w:proofErr w:type="spellStart"/>
      <w:r w:rsidRPr="00A12637">
        <w:t>sur</w:t>
      </w:r>
      <w:proofErr w:type="spellEnd"/>
      <w:r w:rsidRPr="00A12637">
        <w:t xml:space="preserve"> la </w:t>
      </w:r>
      <w:proofErr w:type="spellStart"/>
      <w:r w:rsidRPr="00A12637">
        <w:t>lecture</w:t>
      </w:r>
      <w:proofErr w:type="spellEnd"/>
      <w:r w:rsidRPr="00A12637">
        <w:t xml:space="preserve">, </w:t>
      </w:r>
      <w:proofErr w:type="spellStart"/>
      <w:r w:rsidRPr="00A12637">
        <w:t>l’analyse</w:t>
      </w:r>
      <w:proofErr w:type="spellEnd"/>
      <w:r w:rsidRPr="00A12637">
        <w:t xml:space="preserve"> et la </w:t>
      </w:r>
      <w:proofErr w:type="spellStart"/>
      <w:r w:rsidRPr="00A12637">
        <w:t>traduction</w:t>
      </w:r>
      <w:proofErr w:type="spellEnd"/>
      <w:r w:rsidRPr="00A12637">
        <w:t xml:space="preserve"> </w:t>
      </w:r>
      <w:proofErr w:type="spellStart"/>
      <w:r w:rsidRPr="00A12637">
        <w:t>d’articles</w:t>
      </w:r>
      <w:proofErr w:type="spellEnd"/>
      <w:r w:rsidRPr="00A12637">
        <w:t xml:space="preserve"> de </w:t>
      </w:r>
      <w:proofErr w:type="spellStart"/>
      <w:r w:rsidRPr="00A12637">
        <w:t>théorie</w:t>
      </w:r>
      <w:proofErr w:type="spellEnd"/>
      <w:r w:rsidRPr="00A12637">
        <w:t xml:space="preserve"> </w:t>
      </w:r>
      <w:proofErr w:type="spellStart"/>
      <w:r w:rsidRPr="00A12637">
        <w:t>féministe</w:t>
      </w:r>
      <w:proofErr w:type="spellEnd"/>
      <w:r w:rsidRPr="00A12637">
        <w:t xml:space="preserve"> et en </w:t>
      </w:r>
      <w:proofErr w:type="spellStart"/>
      <w:r w:rsidRPr="00A12637">
        <w:t>études</w:t>
      </w:r>
      <w:proofErr w:type="spellEnd"/>
      <w:r w:rsidRPr="00A12637">
        <w:t xml:space="preserve"> de </w:t>
      </w:r>
      <w:proofErr w:type="spellStart"/>
      <w:r w:rsidRPr="00A12637">
        <w:t>genre</w:t>
      </w:r>
      <w:proofErr w:type="spellEnd"/>
      <w:r w:rsidRPr="00A12637">
        <w:t xml:space="preserve"> en </w:t>
      </w:r>
      <w:proofErr w:type="spellStart"/>
      <w:r w:rsidRPr="00A12637">
        <w:t>langue</w:t>
      </w:r>
      <w:proofErr w:type="spellEnd"/>
      <w:r w:rsidRPr="00A12637">
        <w:t xml:space="preserve"> </w:t>
      </w:r>
      <w:proofErr w:type="spellStart"/>
      <w:r w:rsidRPr="00A12637">
        <w:t>anglaise</w:t>
      </w:r>
      <w:proofErr w:type="spellEnd"/>
      <w:r w:rsidRPr="00A12637">
        <w:t xml:space="preserve">. </w:t>
      </w:r>
      <w:r w:rsidRPr="00A12637">
        <w:lastRenderedPageBreak/>
        <w:t xml:space="preserve">Au </w:t>
      </w:r>
      <w:proofErr w:type="spellStart"/>
      <w:proofErr w:type="gramStart"/>
      <w:r w:rsidRPr="00A12637">
        <w:t>programme</w:t>
      </w:r>
      <w:proofErr w:type="spellEnd"/>
      <w:r w:rsidRPr="00A12637">
        <w:t xml:space="preserve"> :</w:t>
      </w:r>
      <w:proofErr w:type="gramEnd"/>
      <w:r w:rsidRPr="00A12637">
        <w:t xml:space="preserve"> </w:t>
      </w:r>
      <w:proofErr w:type="spellStart"/>
      <w:r w:rsidRPr="00A12637">
        <w:t>Lecture</w:t>
      </w:r>
      <w:proofErr w:type="spellEnd"/>
      <w:r w:rsidRPr="00A12637">
        <w:t xml:space="preserve"> et </w:t>
      </w:r>
      <w:proofErr w:type="spellStart"/>
      <w:r w:rsidRPr="00A12637">
        <w:t>traduction</w:t>
      </w:r>
      <w:proofErr w:type="spellEnd"/>
      <w:r w:rsidRPr="00A12637">
        <w:t xml:space="preserve"> </w:t>
      </w:r>
      <w:proofErr w:type="spellStart"/>
      <w:r w:rsidRPr="00A12637">
        <w:t>collective</w:t>
      </w:r>
      <w:proofErr w:type="spellEnd"/>
      <w:r w:rsidRPr="00A12637">
        <w:t xml:space="preserve"> </w:t>
      </w:r>
      <w:proofErr w:type="spellStart"/>
      <w:r w:rsidRPr="00A12637">
        <w:t>d’un</w:t>
      </w:r>
      <w:proofErr w:type="spellEnd"/>
      <w:r w:rsidRPr="00A12637">
        <w:t xml:space="preserve"> </w:t>
      </w:r>
      <w:proofErr w:type="spellStart"/>
      <w:r w:rsidRPr="00A12637">
        <w:t>corpus</w:t>
      </w:r>
      <w:proofErr w:type="spellEnd"/>
      <w:r w:rsidRPr="00A12637">
        <w:t xml:space="preserve"> </w:t>
      </w:r>
      <w:proofErr w:type="spellStart"/>
      <w:r w:rsidRPr="00A12637">
        <w:t>de</w:t>
      </w:r>
      <w:proofErr w:type="spellEnd"/>
      <w:r w:rsidRPr="00A12637">
        <w:t xml:space="preserve"> </w:t>
      </w:r>
      <w:proofErr w:type="spellStart"/>
      <w:r w:rsidRPr="00A12637">
        <w:t>textes</w:t>
      </w:r>
      <w:proofErr w:type="spellEnd"/>
      <w:r w:rsidRPr="00A12637">
        <w:t xml:space="preserve"> de la </w:t>
      </w:r>
      <w:proofErr w:type="spellStart"/>
      <w:r w:rsidRPr="00A12637">
        <w:rPr>
          <w:i/>
          <w:iCs/>
        </w:rPr>
        <w:t>standpoint</w:t>
      </w:r>
      <w:proofErr w:type="spellEnd"/>
      <w:r w:rsidRPr="00A12637">
        <w:rPr>
          <w:i/>
          <w:iCs/>
        </w:rPr>
        <w:t xml:space="preserve"> </w:t>
      </w:r>
      <w:proofErr w:type="spellStart"/>
      <w:r w:rsidRPr="00A12637">
        <w:rPr>
          <w:i/>
          <w:iCs/>
        </w:rPr>
        <w:t>theory</w:t>
      </w:r>
      <w:proofErr w:type="spellEnd"/>
      <w:r w:rsidRPr="00A12637">
        <w:rPr>
          <w:i/>
          <w:iCs/>
        </w:rPr>
        <w:t xml:space="preserve"> </w:t>
      </w:r>
      <w:r w:rsidRPr="00A12637">
        <w:t xml:space="preserve">non </w:t>
      </w:r>
      <w:proofErr w:type="spellStart"/>
      <w:r w:rsidRPr="00A12637">
        <w:t>traduits</w:t>
      </w:r>
      <w:proofErr w:type="spellEnd"/>
      <w:r w:rsidRPr="00A12637">
        <w:t xml:space="preserve"> en </w:t>
      </w:r>
      <w:proofErr w:type="spellStart"/>
      <w:r w:rsidRPr="00A12637">
        <w:t>français</w:t>
      </w:r>
      <w:proofErr w:type="spellEnd"/>
      <w:r w:rsidRPr="00A12637">
        <w:t xml:space="preserve"> (</w:t>
      </w:r>
      <w:proofErr w:type="spellStart"/>
      <w:r w:rsidRPr="00A12637">
        <w:t>sciences</w:t>
      </w:r>
      <w:proofErr w:type="spellEnd"/>
      <w:r w:rsidRPr="00A12637">
        <w:t xml:space="preserve"> </w:t>
      </w:r>
      <w:proofErr w:type="spellStart"/>
      <w:r w:rsidRPr="00A12637">
        <w:t>politiques</w:t>
      </w:r>
      <w:proofErr w:type="spellEnd"/>
      <w:r w:rsidRPr="00A12637">
        <w:t xml:space="preserve">, </w:t>
      </w:r>
      <w:proofErr w:type="spellStart"/>
      <w:r w:rsidRPr="00A12637">
        <w:t>philosophie</w:t>
      </w:r>
      <w:proofErr w:type="spellEnd"/>
      <w:r w:rsidRPr="00A12637">
        <w:t xml:space="preserve">, </w:t>
      </w:r>
      <w:proofErr w:type="spellStart"/>
      <w:r w:rsidRPr="00A12637">
        <w:t>sociologie</w:t>
      </w:r>
      <w:proofErr w:type="spellEnd"/>
      <w:r w:rsidRPr="00A12637">
        <w:t xml:space="preserve">, </w:t>
      </w:r>
      <w:proofErr w:type="spellStart"/>
      <w:r w:rsidRPr="00A12637">
        <w:t>histoire</w:t>
      </w:r>
      <w:proofErr w:type="spellEnd"/>
      <w:r w:rsidRPr="00A12637">
        <w:t xml:space="preserve"> des </w:t>
      </w:r>
      <w:proofErr w:type="spellStart"/>
      <w:r w:rsidRPr="00A12637">
        <w:t>sciences</w:t>
      </w:r>
      <w:proofErr w:type="spellEnd"/>
      <w:r w:rsidRPr="00A12637">
        <w:t>)</w:t>
      </w:r>
    </w:p>
    <w:p w14:paraId="23819303" w14:textId="77777777" w:rsidR="00F92CBC" w:rsidRPr="00A12637" w:rsidRDefault="00F92CBC" w:rsidP="00F92CBC">
      <w:pPr>
        <w:pStyle w:val="NormalWeb"/>
      </w:pPr>
    </w:p>
    <w:p w14:paraId="718A2A71" w14:textId="21566F3D" w:rsidR="00844412" w:rsidRPr="00A12637" w:rsidRDefault="00CA309A" w:rsidP="00844412">
      <w:pPr>
        <w:pStyle w:val="NormalWeb"/>
        <w:numPr>
          <w:ilvl w:val="0"/>
          <w:numId w:val="22"/>
        </w:numPr>
      </w:pPr>
      <w:proofErr w:type="spellStart"/>
      <w:r w:rsidRPr="00A12637">
        <w:rPr>
          <w:b/>
          <w:bCs/>
        </w:rPr>
        <w:t>E</w:t>
      </w:r>
      <w:r w:rsidR="00844412" w:rsidRPr="00A12637">
        <w:rPr>
          <w:b/>
          <w:bCs/>
        </w:rPr>
        <w:t>nseignements</w:t>
      </w:r>
      <w:proofErr w:type="spellEnd"/>
      <w:r w:rsidR="00844412" w:rsidRPr="00A12637">
        <w:rPr>
          <w:b/>
          <w:bCs/>
        </w:rPr>
        <w:t xml:space="preserve"> </w:t>
      </w:r>
      <w:proofErr w:type="spellStart"/>
      <w:r w:rsidR="00844412" w:rsidRPr="00A12637">
        <w:rPr>
          <w:b/>
          <w:bCs/>
        </w:rPr>
        <w:t>spécifiques</w:t>
      </w:r>
      <w:proofErr w:type="spellEnd"/>
      <w:r w:rsidR="00844412" w:rsidRPr="00A12637">
        <w:rPr>
          <w:b/>
          <w:bCs/>
        </w:rPr>
        <w:t xml:space="preserve"> Matilda </w:t>
      </w:r>
    </w:p>
    <w:p w14:paraId="55FD5B07" w14:textId="5FD9BFCB" w:rsidR="00844412" w:rsidRPr="00A12637" w:rsidRDefault="00844412" w:rsidP="00844412">
      <w:pPr>
        <w:pStyle w:val="NormalWeb"/>
      </w:pPr>
      <w:r w:rsidRPr="00A12637">
        <w:rPr>
          <w:b/>
          <w:bCs/>
          <w:i/>
          <w:iCs/>
        </w:rPr>
        <w:t xml:space="preserve">M1/S1-Atelier </w:t>
      </w:r>
      <w:proofErr w:type="spellStart"/>
      <w:r w:rsidRPr="00A12637">
        <w:rPr>
          <w:b/>
          <w:bCs/>
          <w:i/>
          <w:iCs/>
        </w:rPr>
        <w:t>Méthodes</w:t>
      </w:r>
      <w:proofErr w:type="spellEnd"/>
      <w:r w:rsidRPr="00A12637">
        <w:rPr>
          <w:b/>
          <w:bCs/>
          <w:i/>
          <w:iCs/>
        </w:rPr>
        <w:t xml:space="preserve"> et </w:t>
      </w:r>
      <w:proofErr w:type="spellStart"/>
      <w:proofErr w:type="gramStart"/>
      <w:r w:rsidRPr="00A12637">
        <w:rPr>
          <w:b/>
          <w:bCs/>
          <w:i/>
          <w:iCs/>
        </w:rPr>
        <w:t>Objets</w:t>
      </w:r>
      <w:proofErr w:type="spellEnd"/>
      <w:r w:rsidRPr="00A12637">
        <w:rPr>
          <w:b/>
          <w:bCs/>
          <w:i/>
          <w:iCs/>
        </w:rPr>
        <w:t xml:space="preserve"> :</w:t>
      </w:r>
      <w:proofErr w:type="gramEnd"/>
      <w:r w:rsidRPr="00A12637">
        <w:rPr>
          <w:b/>
          <w:bCs/>
          <w:i/>
          <w:iCs/>
        </w:rPr>
        <w:t xml:space="preserve"> Archives </w:t>
      </w:r>
    </w:p>
    <w:p w14:paraId="35F26552" w14:textId="17B892CA" w:rsidR="005D7563" w:rsidRDefault="00844412" w:rsidP="00005E56">
      <w:pPr>
        <w:pStyle w:val="NormalWeb"/>
      </w:pPr>
      <w:proofErr w:type="spellStart"/>
      <w:r w:rsidRPr="00A12637">
        <w:t>Cet</w:t>
      </w:r>
      <w:proofErr w:type="spellEnd"/>
      <w:r w:rsidRPr="00A12637">
        <w:t xml:space="preserve"> </w:t>
      </w:r>
      <w:proofErr w:type="spellStart"/>
      <w:r w:rsidRPr="00A12637">
        <w:t>atelier</w:t>
      </w:r>
      <w:proofErr w:type="spellEnd"/>
      <w:r w:rsidRPr="00A12637">
        <w:t xml:space="preserve"> </w:t>
      </w:r>
      <w:proofErr w:type="spellStart"/>
      <w:r w:rsidRPr="00A12637">
        <w:t>propose</w:t>
      </w:r>
      <w:proofErr w:type="spellEnd"/>
      <w:r w:rsidRPr="00A12637">
        <w:t xml:space="preserve"> </w:t>
      </w:r>
      <w:proofErr w:type="spellStart"/>
      <w:r w:rsidRPr="00A12637">
        <w:t>une</w:t>
      </w:r>
      <w:proofErr w:type="spellEnd"/>
      <w:r w:rsidRPr="00A12637">
        <w:t xml:space="preserve"> </w:t>
      </w:r>
      <w:proofErr w:type="spellStart"/>
      <w:r w:rsidRPr="00A12637">
        <w:t>initiation</w:t>
      </w:r>
      <w:proofErr w:type="spellEnd"/>
      <w:r w:rsidRPr="00A12637">
        <w:t xml:space="preserve"> à la </w:t>
      </w:r>
      <w:proofErr w:type="spellStart"/>
      <w:r w:rsidRPr="00A12637">
        <w:t>recherche</w:t>
      </w:r>
      <w:proofErr w:type="spellEnd"/>
      <w:r w:rsidRPr="00A12637">
        <w:t xml:space="preserve"> en </w:t>
      </w:r>
      <w:proofErr w:type="spellStart"/>
      <w:r w:rsidRPr="00A12637">
        <w:t>histoire</w:t>
      </w:r>
      <w:proofErr w:type="spellEnd"/>
      <w:r w:rsidRPr="00A12637">
        <w:t xml:space="preserve">, par la </w:t>
      </w:r>
      <w:proofErr w:type="spellStart"/>
      <w:r w:rsidRPr="00A12637">
        <w:t>découverte</w:t>
      </w:r>
      <w:proofErr w:type="spellEnd"/>
      <w:r w:rsidRPr="00A12637">
        <w:t xml:space="preserve"> des </w:t>
      </w:r>
      <w:proofErr w:type="spellStart"/>
      <w:r w:rsidRPr="00A12637">
        <w:t>archives</w:t>
      </w:r>
      <w:proofErr w:type="spellEnd"/>
      <w:r w:rsidRPr="00A12637">
        <w:t xml:space="preserve">, </w:t>
      </w:r>
      <w:proofErr w:type="spellStart"/>
      <w:r w:rsidRPr="00A12637">
        <w:t>matériaux</w:t>
      </w:r>
      <w:proofErr w:type="spellEnd"/>
      <w:r w:rsidRPr="00A12637">
        <w:t xml:space="preserve"> </w:t>
      </w:r>
      <w:proofErr w:type="spellStart"/>
      <w:r w:rsidRPr="00A12637">
        <w:t>premiers</w:t>
      </w:r>
      <w:proofErr w:type="spellEnd"/>
      <w:r w:rsidRPr="00A12637">
        <w:t xml:space="preserve"> de </w:t>
      </w:r>
      <w:proofErr w:type="spellStart"/>
      <w:r w:rsidRPr="00A12637">
        <w:t>l’historien·ne</w:t>
      </w:r>
      <w:proofErr w:type="spellEnd"/>
      <w:r w:rsidRPr="00A12637">
        <w:t xml:space="preserve">. En </w:t>
      </w:r>
      <w:proofErr w:type="spellStart"/>
      <w:r w:rsidRPr="00A12637">
        <w:t>prenant</w:t>
      </w:r>
      <w:proofErr w:type="spellEnd"/>
      <w:r w:rsidRPr="00A12637">
        <w:t xml:space="preserve"> </w:t>
      </w:r>
      <w:proofErr w:type="spellStart"/>
      <w:r w:rsidRPr="00A12637">
        <w:t>appui</w:t>
      </w:r>
      <w:proofErr w:type="spellEnd"/>
      <w:r w:rsidRPr="00A12637">
        <w:t xml:space="preserve"> </w:t>
      </w:r>
      <w:proofErr w:type="spellStart"/>
      <w:r w:rsidRPr="00A12637">
        <w:t>sur</w:t>
      </w:r>
      <w:proofErr w:type="spellEnd"/>
      <w:r w:rsidRPr="00A12637">
        <w:t xml:space="preserve"> des </w:t>
      </w:r>
      <w:proofErr w:type="spellStart"/>
      <w:r w:rsidRPr="00A12637">
        <w:t>recherches</w:t>
      </w:r>
      <w:proofErr w:type="spellEnd"/>
      <w:r w:rsidRPr="00A12637">
        <w:t xml:space="preserve"> </w:t>
      </w:r>
      <w:proofErr w:type="spellStart"/>
      <w:r w:rsidRPr="00A12637">
        <w:t>empiriques</w:t>
      </w:r>
      <w:proofErr w:type="spellEnd"/>
      <w:r w:rsidRPr="00A12637">
        <w:t xml:space="preserve"> </w:t>
      </w:r>
      <w:proofErr w:type="spellStart"/>
      <w:r w:rsidRPr="00A12637">
        <w:t>déja</w:t>
      </w:r>
      <w:proofErr w:type="spellEnd"/>
      <w:r w:rsidRPr="00A12637">
        <w:t xml:space="preserve">̀ </w:t>
      </w:r>
      <w:proofErr w:type="spellStart"/>
      <w:r w:rsidRPr="00A12637">
        <w:t>réalisées</w:t>
      </w:r>
      <w:proofErr w:type="spellEnd"/>
      <w:r w:rsidRPr="00A12637">
        <w:t xml:space="preserve"> et </w:t>
      </w:r>
      <w:proofErr w:type="spellStart"/>
      <w:r w:rsidRPr="00A12637">
        <w:t>publiées</w:t>
      </w:r>
      <w:proofErr w:type="spellEnd"/>
      <w:r w:rsidRPr="00A12637">
        <w:t xml:space="preserve">, des </w:t>
      </w:r>
      <w:proofErr w:type="spellStart"/>
      <w:r w:rsidRPr="00A12637">
        <w:t>fonds</w:t>
      </w:r>
      <w:proofErr w:type="spellEnd"/>
      <w:r w:rsidRPr="00A12637">
        <w:t xml:space="preserve"> </w:t>
      </w:r>
      <w:proofErr w:type="spellStart"/>
      <w:r w:rsidRPr="00A12637">
        <w:t>différents</w:t>
      </w:r>
      <w:proofErr w:type="spellEnd"/>
      <w:r w:rsidRPr="00A12637">
        <w:t xml:space="preserve"> </w:t>
      </w:r>
      <w:proofErr w:type="spellStart"/>
      <w:r w:rsidRPr="00A12637">
        <w:t>sont</w:t>
      </w:r>
      <w:proofErr w:type="spellEnd"/>
      <w:r w:rsidRPr="00A12637">
        <w:t xml:space="preserve"> </w:t>
      </w:r>
      <w:proofErr w:type="spellStart"/>
      <w:r w:rsidRPr="00A12637">
        <w:t>présentés</w:t>
      </w:r>
      <w:proofErr w:type="spellEnd"/>
      <w:r w:rsidRPr="00A12637">
        <w:t xml:space="preserve">, </w:t>
      </w:r>
      <w:proofErr w:type="spellStart"/>
      <w:r w:rsidRPr="00A12637">
        <w:t>avec</w:t>
      </w:r>
      <w:proofErr w:type="spellEnd"/>
      <w:r w:rsidRPr="00A12637">
        <w:t xml:space="preserve"> </w:t>
      </w:r>
      <w:proofErr w:type="spellStart"/>
      <w:r w:rsidRPr="00A12637">
        <w:t>les</w:t>
      </w:r>
      <w:proofErr w:type="spellEnd"/>
      <w:r w:rsidRPr="00A12637">
        <w:t xml:space="preserve"> </w:t>
      </w:r>
      <w:proofErr w:type="spellStart"/>
      <w:r w:rsidRPr="00A12637">
        <w:t>méthodes</w:t>
      </w:r>
      <w:proofErr w:type="spellEnd"/>
      <w:r w:rsidRPr="00A12637">
        <w:t xml:space="preserve"> </w:t>
      </w:r>
      <w:proofErr w:type="spellStart"/>
      <w:r w:rsidRPr="00A12637">
        <w:t>utilisées</w:t>
      </w:r>
      <w:proofErr w:type="spellEnd"/>
      <w:r w:rsidRPr="00A12637">
        <w:t xml:space="preserve">. </w:t>
      </w:r>
    </w:p>
    <w:p w14:paraId="1300DEFD" w14:textId="5A678A47" w:rsidR="006F6746" w:rsidRPr="006064CA" w:rsidRDefault="006064CA" w:rsidP="006064CA">
      <w:pPr>
        <w:pStyle w:val="Titre3"/>
        <w:rPr>
          <w:b w:val="0"/>
          <w:i w:val="0"/>
          <w:shd w:val="clear" w:color="auto" w:fill="FFFFFF"/>
        </w:rPr>
      </w:pPr>
      <w:r>
        <w:t>M1/S1-</w:t>
      </w:r>
      <w:r w:rsidRPr="005163B0">
        <w:t xml:space="preserve">Histoire et Historiographie du genre </w:t>
      </w:r>
    </w:p>
    <w:p w14:paraId="3DCEEA4F" w14:textId="77777777" w:rsidR="00966E62" w:rsidRPr="005163B0" w:rsidRDefault="00966E62" w:rsidP="006064CA">
      <w:pPr>
        <w:rPr>
          <w:color w:val="000000" w:themeColor="text1"/>
          <w:sz w:val="20"/>
          <w:szCs w:val="20"/>
          <w:shd w:val="clear" w:color="auto" w:fill="FFFFFF"/>
        </w:rPr>
      </w:pPr>
    </w:p>
    <w:p w14:paraId="45FFB097" w14:textId="77777777" w:rsidR="00966E62" w:rsidRPr="005163B0" w:rsidRDefault="00966E62" w:rsidP="006064CA">
      <w:pPr>
        <w:rPr>
          <w:b/>
          <w:bCs/>
        </w:rPr>
      </w:pPr>
      <w:r w:rsidRPr="005163B0">
        <w:rPr>
          <w:b/>
          <w:bCs/>
        </w:rPr>
        <w:t>Les fabriques du genre, une longue histoire</w:t>
      </w:r>
    </w:p>
    <w:p w14:paraId="4636DC11" w14:textId="1AE798CE" w:rsidR="00966E62" w:rsidRPr="00844412" w:rsidRDefault="00966E62" w:rsidP="00F300EA">
      <w:pPr>
        <w:jc w:val="both"/>
      </w:pPr>
      <w:r w:rsidRPr="00844412">
        <w:t xml:space="preserve">Comment construit-on son identité sexuée ? Cette question est une question centrale du féminisme des années 1970 pour défendre que les assignations liées au genre </w:t>
      </w:r>
      <w:proofErr w:type="gramStart"/>
      <w:r w:rsidRPr="00844412">
        <w:t>sont</w:t>
      </w:r>
      <w:proofErr w:type="gramEnd"/>
      <w:r w:rsidRPr="00844412">
        <w:t xml:space="preserve"> socialement construites. Elle donne aussi au travail de </w:t>
      </w:r>
      <w:r w:rsidRPr="00A12637">
        <w:rPr>
          <w:color w:val="000000" w:themeColor="text1"/>
        </w:rPr>
        <w:t>l'</w:t>
      </w:r>
      <w:proofErr w:type="spellStart"/>
      <w:r>
        <w:fldChar w:fldCharType="begin"/>
      </w:r>
      <w:r>
        <w:instrText>HYPERLINK "http://historien.ne/" \t "_blank"</w:instrText>
      </w:r>
      <w:r>
        <w:fldChar w:fldCharType="separate"/>
      </w:r>
      <w:r w:rsidRPr="00A12637">
        <w:rPr>
          <w:color w:val="000000" w:themeColor="text1"/>
        </w:rPr>
        <w:t>historien·ne</w:t>
      </w:r>
      <w:proofErr w:type="spellEnd"/>
      <w:r>
        <w:rPr>
          <w:color w:val="000000" w:themeColor="text1"/>
        </w:rPr>
        <w:fldChar w:fldCharType="end"/>
      </w:r>
      <w:r w:rsidRPr="00A12637">
        <w:rPr>
          <w:color w:val="000000" w:themeColor="text1"/>
        </w:rPr>
        <w:t> </w:t>
      </w:r>
      <w:r w:rsidRPr="00844412">
        <w:t>un rôle majeur dans la mise en évidence des espaces, des institutions, des sources qui mettent à nue cette construction sociale.</w:t>
      </w:r>
      <w:r w:rsidR="00F92CBC">
        <w:t xml:space="preserve"> </w:t>
      </w:r>
      <w:r w:rsidRPr="00844412">
        <w:t xml:space="preserve">L'ambition de ce cours est de montrer, pour l'époque contemporaine, comment les hommes et les femmes ont appris à être de leur sexe, à transgresser cette assignation ou à la négocier. Le grand récit des sphères séparées pour le XIXe siècle sera questionné, puis celui de la mixité au second XXe siècle. </w:t>
      </w:r>
    </w:p>
    <w:p w14:paraId="2C814237" w14:textId="77777777" w:rsidR="00966E62" w:rsidRPr="005163B0" w:rsidRDefault="00966E62" w:rsidP="006064CA"/>
    <w:p w14:paraId="2E2650AC" w14:textId="385C02F0" w:rsidR="00026D59" w:rsidRDefault="006064CA" w:rsidP="006064CA">
      <w:pPr>
        <w:pStyle w:val="Titre3"/>
      </w:pPr>
      <w:r>
        <w:t>M1/S2-</w:t>
      </w:r>
      <w:r w:rsidR="00026D59">
        <w:t>Atelier Recherche M1/S2-Matilda</w:t>
      </w:r>
    </w:p>
    <w:p w14:paraId="666D28DE" w14:textId="77777777" w:rsidR="00026D59" w:rsidRPr="00844412" w:rsidRDefault="00026D59" w:rsidP="006064CA"/>
    <w:p w14:paraId="04C5CC41" w14:textId="41DDE01E" w:rsidR="00026D59" w:rsidRPr="00844412" w:rsidRDefault="00026D59" w:rsidP="00F300EA">
      <w:pPr>
        <w:jc w:val="both"/>
      </w:pPr>
      <w:r w:rsidRPr="00844412">
        <w:t xml:space="preserve">Cet atelier propose une initiation à la recherche en histoire, à partir </w:t>
      </w:r>
      <w:r w:rsidR="007E16E4" w:rsidRPr="00844412">
        <w:t xml:space="preserve">d’une enquête collective menée en archives ainsi </w:t>
      </w:r>
      <w:r w:rsidR="00A2793C" w:rsidRPr="00844412">
        <w:t xml:space="preserve">que de vos </w:t>
      </w:r>
      <w:r w:rsidRPr="00844412">
        <w:t xml:space="preserve">propres pratiques en archives : </w:t>
      </w:r>
    </w:p>
    <w:p w14:paraId="74743758" w14:textId="156A753F" w:rsidR="00A2793C" w:rsidRPr="00844412" w:rsidRDefault="00A2793C" w:rsidP="006064CA">
      <w:r w:rsidRPr="00844412">
        <w:t>Enquête collective</w:t>
      </w:r>
      <w:r w:rsidR="00F300EA">
        <w:t xml:space="preserve"> ; visite archives, </w:t>
      </w:r>
      <w:r w:rsidRPr="00844412">
        <w:t>Présentation de l’avancement des travaux </w:t>
      </w:r>
      <w:r w:rsidR="00ED5C4C" w:rsidRPr="00844412">
        <w:t xml:space="preserve">individuels </w:t>
      </w:r>
    </w:p>
    <w:p w14:paraId="36FE6AB3" w14:textId="77777777" w:rsidR="007A5769" w:rsidRDefault="007A5769" w:rsidP="006064CA"/>
    <w:p w14:paraId="1CBCDEFA" w14:textId="7CB59F88" w:rsidR="006F6746" w:rsidRPr="00753ACE" w:rsidRDefault="006064CA" w:rsidP="00753ACE">
      <w:pPr>
        <w:pStyle w:val="Titre3"/>
        <w:rPr>
          <w:rFonts w:cs="Times New Roman"/>
        </w:rPr>
      </w:pPr>
      <w:r>
        <w:rPr>
          <w:rFonts w:cs="Times New Roman"/>
        </w:rPr>
        <w:t>M1/S</w:t>
      </w:r>
      <w:proofErr w:type="gramStart"/>
      <w:r>
        <w:rPr>
          <w:rFonts w:cs="Times New Roman"/>
        </w:rPr>
        <w:t xml:space="preserve">2 </w:t>
      </w:r>
      <w:r w:rsidR="00ED5C4C">
        <w:rPr>
          <w:rFonts w:cs="Times New Roman"/>
        </w:rPr>
        <w:t xml:space="preserve"> </w:t>
      </w:r>
      <w:r w:rsidR="006F6746" w:rsidRPr="00F92DD1">
        <w:rPr>
          <w:rFonts w:cs="Times New Roman"/>
        </w:rPr>
        <w:t>Séminaire</w:t>
      </w:r>
      <w:proofErr w:type="gramEnd"/>
      <w:r w:rsidR="006F6746" w:rsidRPr="00F92DD1">
        <w:rPr>
          <w:rFonts w:cs="Times New Roman"/>
        </w:rPr>
        <w:t xml:space="preserve"> Genre et Sociétés 202</w:t>
      </w:r>
      <w:r w:rsidR="00844412">
        <w:rPr>
          <w:rFonts w:cs="Times New Roman"/>
        </w:rPr>
        <w:t>4</w:t>
      </w:r>
      <w:r w:rsidR="006F6746" w:rsidRPr="00F92DD1">
        <w:rPr>
          <w:rFonts w:cs="Times New Roman"/>
        </w:rPr>
        <w:t>-202</w:t>
      </w:r>
      <w:r w:rsidR="00844412">
        <w:rPr>
          <w:rFonts w:cs="Times New Roman"/>
        </w:rPr>
        <w:t>5</w:t>
      </w:r>
    </w:p>
    <w:p w14:paraId="3544839C" w14:textId="77777777" w:rsidR="00CA309A" w:rsidRDefault="00CA309A" w:rsidP="00DF6A5A">
      <w:pPr>
        <w:jc w:val="center"/>
        <w:rPr>
          <w:sz w:val="20"/>
          <w:szCs w:val="20"/>
        </w:rPr>
      </w:pPr>
    </w:p>
    <w:p w14:paraId="33A183C5" w14:textId="1DDCA8CD" w:rsidR="00DF6A5A" w:rsidRPr="00DF6A5A" w:rsidRDefault="00DF6A5A" w:rsidP="00DF6A5A">
      <w:pPr>
        <w:jc w:val="center"/>
        <w:rPr>
          <w:sz w:val="20"/>
          <w:szCs w:val="20"/>
        </w:rPr>
      </w:pPr>
      <w:r w:rsidRPr="00DF6A5A">
        <w:rPr>
          <w:sz w:val="20"/>
          <w:szCs w:val="20"/>
        </w:rPr>
        <w:t xml:space="preserve">Organisé par l’axe Genre et Sociétés – LARHRA </w:t>
      </w:r>
    </w:p>
    <w:p w14:paraId="5648DBE1" w14:textId="77777777" w:rsidR="00DF6A5A" w:rsidRPr="00DF6A5A" w:rsidRDefault="00DF6A5A" w:rsidP="00DF6A5A">
      <w:pPr>
        <w:jc w:val="center"/>
        <w:rPr>
          <w:sz w:val="20"/>
          <w:szCs w:val="20"/>
        </w:rPr>
      </w:pPr>
      <w:r w:rsidRPr="00DF6A5A">
        <w:rPr>
          <w:sz w:val="20"/>
          <w:szCs w:val="20"/>
        </w:rPr>
        <w:t>Contacts : Manuela Martini (</w:t>
      </w:r>
      <w:hyperlink r:id="rId7" w:history="1">
        <w:r w:rsidRPr="00DF6A5A">
          <w:rPr>
            <w:rStyle w:val="Lienhypertexte"/>
            <w:rFonts w:eastAsia="Calibri"/>
            <w:sz w:val="20"/>
            <w:szCs w:val="20"/>
          </w:rPr>
          <w:t>manuela.martini@univ-lyon2.fr</w:t>
        </w:r>
      </w:hyperlink>
      <w:r w:rsidRPr="00DF6A5A">
        <w:rPr>
          <w:sz w:val="20"/>
          <w:szCs w:val="20"/>
        </w:rPr>
        <w:t xml:space="preserve"> et Marianne </w:t>
      </w:r>
      <w:proofErr w:type="spellStart"/>
      <w:r w:rsidRPr="00DF6A5A">
        <w:rPr>
          <w:sz w:val="20"/>
          <w:szCs w:val="20"/>
        </w:rPr>
        <w:t>Thivend</w:t>
      </w:r>
      <w:proofErr w:type="spellEnd"/>
      <w:r w:rsidRPr="00DF6A5A">
        <w:rPr>
          <w:sz w:val="20"/>
          <w:szCs w:val="20"/>
        </w:rPr>
        <w:t xml:space="preserve"> (</w:t>
      </w:r>
      <w:hyperlink r:id="rId8" w:history="1">
        <w:r w:rsidRPr="00DF6A5A">
          <w:rPr>
            <w:rStyle w:val="Lienhypertexte"/>
            <w:rFonts w:eastAsia="Calibri"/>
            <w:sz w:val="20"/>
            <w:szCs w:val="20"/>
          </w:rPr>
          <w:t>marianne.thivend@univ-lyon2.fr</w:t>
        </w:r>
      </w:hyperlink>
      <w:r w:rsidRPr="00DF6A5A">
        <w:rPr>
          <w:sz w:val="20"/>
          <w:szCs w:val="20"/>
        </w:rPr>
        <w:t xml:space="preserve"> )</w:t>
      </w:r>
    </w:p>
    <w:p w14:paraId="4428333C" w14:textId="29B98011" w:rsidR="00DF6A5A" w:rsidRPr="004F7C1C" w:rsidRDefault="00D51F57" w:rsidP="00DF6A5A">
      <w:pPr>
        <w:rPr>
          <w:color w:val="FF0000"/>
        </w:rPr>
      </w:pPr>
      <w:r w:rsidRPr="004F7C1C">
        <w:rPr>
          <w:color w:val="FF0000"/>
        </w:rPr>
        <w:t>Pour les M1 : obligatoire au second semestre</w:t>
      </w:r>
    </w:p>
    <w:p w14:paraId="55425F3C" w14:textId="77777777" w:rsidR="00DF6A5A" w:rsidRPr="004F7C1C" w:rsidRDefault="00DF6A5A" w:rsidP="00DF6A5A">
      <w:pPr>
        <w:ind w:firstLine="709"/>
        <w:jc w:val="both"/>
      </w:pPr>
      <w:r w:rsidRPr="004F7C1C">
        <w:t xml:space="preserve">Le séminaire de l’axe s’organise sur deux semestres, trois ou quatre jeudis par semestre, de 10h à 17h. Chaque semestre est structuré autour de débats historiographiques ou d’une thématique qui renvoie aux chantiers de recherche lancés par l’axe Genre et Sociétés. Les matinées sont consacrées à un travail de présentation et de lectures collectives avec </w:t>
      </w:r>
      <w:proofErr w:type="gramStart"/>
      <w:r w:rsidRPr="004F7C1C">
        <w:t xml:space="preserve">les </w:t>
      </w:r>
      <w:proofErr w:type="spellStart"/>
      <w:r w:rsidRPr="004F7C1C">
        <w:t>étudiant</w:t>
      </w:r>
      <w:proofErr w:type="gramEnd"/>
      <w:r w:rsidRPr="004F7C1C">
        <w:t>·es</w:t>
      </w:r>
      <w:proofErr w:type="spellEnd"/>
      <w:r w:rsidRPr="004F7C1C">
        <w:t xml:space="preserve">, les après-midis à la venue des </w:t>
      </w:r>
      <w:proofErr w:type="spellStart"/>
      <w:r w:rsidRPr="004F7C1C">
        <w:t>intervenant·es</w:t>
      </w:r>
      <w:proofErr w:type="spellEnd"/>
      <w:r w:rsidRPr="004F7C1C">
        <w:t xml:space="preserve"> </w:t>
      </w:r>
      <w:proofErr w:type="spellStart"/>
      <w:r w:rsidRPr="004F7C1C">
        <w:t>extérieur·es</w:t>
      </w:r>
      <w:proofErr w:type="spellEnd"/>
      <w:r w:rsidRPr="004F7C1C">
        <w:t xml:space="preserve">. </w:t>
      </w:r>
    </w:p>
    <w:p w14:paraId="6E4C63D9" w14:textId="32C77F9C" w:rsidR="00DF6A5A" w:rsidRDefault="00DF6A5A" w:rsidP="00DF6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pPr>
      <w:r w:rsidRPr="004F7C1C">
        <w:t xml:space="preserve">Le séminaire est ouvert aux </w:t>
      </w:r>
      <w:proofErr w:type="spellStart"/>
      <w:r w:rsidRPr="004F7C1C">
        <w:t>étudiant·es</w:t>
      </w:r>
      <w:proofErr w:type="spellEnd"/>
      <w:r w:rsidRPr="004F7C1C">
        <w:t xml:space="preserve"> de master 1 et master 2 (Master Études sur le genre /Matilda et Master histoire moderne et contemporaine) mais aussi aux </w:t>
      </w:r>
      <w:proofErr w:type="spellStart"/>
      <w:r w:rsidRPr="004F7C1C">
        <w:t>doctorant·es</w:t>
      </w:r>
      <w:proofErr w:type="spellEnd"/>
      <w:r w:rsidRPr="004F7C1C">
        <w:t xml:space="preserve"> et à toute personne intéressée. Les </w:t>
      </w:r>
      <w:proofErr w:type="spellStart"/>
      <w:r w:rsidRPr="004F7C1C">
        <w:t>étudiant·es</w:t>
      </w:r>
      <w:proofErr w:type="spellEnd"/>
      <w:r w:rsidRPr="004F7C1C">
        <w:t xml:space="preserve"> peuvent le valider dans le cadre de leur cursus de Master à l’ENS de Lyon et à l’Université Lyon 2 et Lyon 3. La validation de chaque semestre (5 ECTS par semestre) se fait sur la base </w:t>
      </w:r>
      <w:r w:rsidRPr="004F7C1C">
        <w:rPr>
          <w:b/>
        </w:rPr>
        <w:t>d’une participation active</w:t>
      </w:r>
      <w:r w:rsidRPr="004F7C1C">
        <w:t xml:space="preserve"> aux séances, d’une </w:t>
      </w:r>
      <w:proofErr w:type="spellStart"/>
      <w:r w:rsidRPr="004F7C1C">
        <w:rPr>
          <w:b/>
        </w:rPr>
        <w:t>co-animation</w:t>
      </w:r>
      <w:proofErr w:type="spellEnd"/>
      <w:r w:rsidRPr="004F7C1C">
        <w:t xml:space="preserve"> des séances en matinée de lectures collectives, et/ou </w:t>
      </w:r>
      <w:r w:rsidRPr="004F7C1C">
        <w:rPr>
          <w:b/>
        </w:rPr>
        <w:t xml:space="preserve">d’une synthèse </w:t>
      </w:r>
      <w:r w:rsidRPr="004F7C1C">
        <w:t>de</w:t>
      </w:r>
      <w:r w:rsidRPr="004F7C1C">
        <w:rPr>
          <w:b/>
        </w:rPr>
        <w:t xml:space="preserve"> </w:t>
      </w:r>
      <w:r w:rsidRPr="004F7C1C">
        <w:t>12 000 signes maximum sur l’une des séances du programme au choix pour chaque semestre.</w:t>
      </w:r>
    </w:p>
    <w:p w14:paraId="2A774755" w14:textId="6AC1CD06" w:rsidR="00E74819" w:rsidRDefault="00E74819" w:rsidP="00DF6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pPr>
    </w:p>
    <w:p w14:paraId="27E349E1" w14:textId="12550A3F" w:rsidR="00E74819" w:rsidRPr="004F7C1C" w:rsidRDefault="00E74819" w:rsidP="00DF6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pPr>
      <w:r>
        <w:t xml:space="preserve">Voir le programme sur le site du LARHRA, rubrique Recherches/Séminaires : </w:t>
      </w:r>
      <w:r w:rsidRPr="00E74819">
        <w:lastRenderedPageBreak/>
        <w:t>https://larhra.fr/laboratoire/seminaires/</w:t>
      </w:r>
    </w:p>
    <w:p w14:paraId="3C991048" w14:textId="77777777" w:rsidR="00E74819" w:rsidRDefault="00E74819" w:rsidP="001C317C">
      <w:pPr>
        <w:pStyle w:val="Titre3"/>
        <w:tabs>
          <w:tab w:val="left" w:pos="474"/>
          <w:tab w:val="center" w:pos="4533"/>
        </w:tabs>
      </w:pPr>
    </w:p>
    <w:p w14:paraId="2426D5A7" w14:textId="5D7069D6" w:rsidR="006064CA" w:rsidRPr="00CA309A" w:rsidRDefault="006064CA" w:rsidP="001C317C">
      <w:pPr>
        <w:pStyle w:val="Titre3"/>
        <w:tabs>
          <w:tab w:val="left" w:pos="474"/>
          <w:tab w:val="center" w:pos="4533"/>
        </w:tabs>
      </w:pPr>
      <w:r w:rsidRPr="00CA309A">
        <w:t>M1/S2 et M2/S4 : Séminaire Familles et individus</w:t>
      </w:r>
    </w:p>
    <w:p w14:paraId="765E410B" w14:textId="77777777" w:rsidR="00753ACE" w:rsidRDefault="00753ACE" w:rsidP="00753ACE">
      <w:pPr>
        <w:rPr>
          <w:smallCaps/>
        </w:rPr>
      </w:pPr>
    </w:p>
    <w:p w14:paraId="77FC8885" w14:textId="18F246CC" w:rsidR="00753ACE" w:rsidRPr="004F7C1C" w:rsidRDefault="00753ACE" w:rsidP="00753ACE">
      <w:pPr>
        <w:rPr>
          <w:caps/>
          <w:smallCaps/>
        </w:rPr>
      </w:pPr>
      <w:r w:rsidRPr="004F7C1C">
        <w:t>Familles et individus en Europe de l’époque moderne à nos jours</w:t>
      </w:r>
    </w:p>
    <w:p w14:paraId="77E614CE" w14:textId="5BDE528C" w:rsidR="00753ACE" w:rsidRPr="004F7C1C" w:rsidRDefault="00753ACE" w:rsidP="00753ACE">
      <w:r w:rsidRPr="004F7C1C">
        <w:t xml:space="preserve">Thématique de l’année 2023-2024 : </w:t>
      </w:r>
      <w:r w:rsidRPr="004F7C1C">
        <w:rPr>
          <w:b/>
          <w:bCs/>
        </w:rPr>
        <w:t xml:space="preserve">Qu’est-ce qui n’est pas politique ? </w:t>
      </w:r>
    </w:p>
    <w:p w14:paraId="50B90A89" w14:textId="2330FA16" w:rsidR="00753ACE" w:rsidRPr="004F7C1C" w:rsidRDefault="00753ACE" w:rsidP="00753ACE">
      <w:r w:rsidRPr="004F7C1C">
        <w:t xml:space="preserve">Séminaire </w:t>
      </w:r>
      <w:proofErr w:type="spellStart"/>
      <w:r w:rsidR="00A12637">
        <w:t>bi-</w:t>
      </w:r>
      <w:r w:rsidRPr="004F7C1C">
        <w:t>mensuel</w:t>
      </w:r>
      <w:proofErr w:type="spellEnd"/>
      <w:r w:rsidRPr="004F7C1C">
        <w:t xml:space="preserve"> coordonné par Sandra </w:t>
      </w:r>
      <w:proofErr w:type="spellStart"/>
      <w:r w:rsidRPr="004F7C1C">
        <w:t>Brée</w:t>
      </w:r>
      <w:proofErr w:type="spellEnd"/>
      <w:r w:rsidRPr="004F7C1C">
        <w:t xml:space="preserve"> (CNRS-LARHRA), Manuela Martini (Université Lumière Lyon 2-LARHRA) et Anne Verjus (CNRS-TRIANGLE)</w:t>
      </w:r>
    </w:p>
    <w:p w14:paraId="65D61298" w14:textId="365F48C4" w:rsidR="00753ACE" w:rsidRDefault="00753ACE" w:rsidP="00753ACE">
      <w:r w:rsidRPr="004F7C1C">
        <w:t xml:space="preserve">Le séminaire a lieu le lundi de 16h30 à 19h à la MSH Lyon Saint-Étienne en salle Marc Bloch, RdC, entrée à l’arrière du bâtiment et </w:t>
      </w:r>
      <w:r w:rsidR="00A12637">
        <w:t xml:space="preserve">en </w:t>
      </w:r>
      <w:r w:rsidRPr="004F7C1C">
        <w:t xml:space="preserve">salle </w:t>
      </w:r>
      <w:proofErr w:type="spellStart"/>
      <w:r w:rsidRPr="004F7C1C">
        <w:t>Elise</w:t>
      </w:r>
      <w:proofErr w:type="spellEnd"/>
      <w:r w:rsidRPr="004F7C1C">
        <w:t xml:space="preserve"> </w:t>
      </w:r>
      <w:proofErr w:type="gramStart"/>
      <w:r w:rsidRPr="004F7C1C">
        <w:t>Rivet  (</w:t>
      </w:r>
      <w:proofErr w:type="gramEnd"/>
      <w:r w:rsidRPr="004F7C1C">
        <w:t>4</w:t>
      </w:r>
      <w:r w:rsidRPr="004F7C1C">
        <w:rPr>
          <w:vertAlign w:val="superscript"/>
        </w:rPr>
        <w:t>e</w:t>
      </w:r>
      <w:r w:rsidRPr="004F7C1C">
        <w:t xml:space="preserve"> étage)</w:t>
      </w:r>
    </w:p>
    <w:p w14:paraId="0D2C8C46" w14:textId="5960D796" w:rsidR="00E74819" w:rsidRDefault="00E74819" w:rsidP="00E74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pPr>
    </w:p>
    <w:p w14:paraId="010E0185" w14:textId="5B8DF19F" w:rsidR="00E74819" w:rsidRPr="004F7C1C" w:rsidRDefault="00E74819" w:rsidP="00F300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pPr>
      <w:r>
        <w:t xml:space="preserve">Voir le programme sur le site du LARHRA, rubrique Recherches/Séminaires : </w:t>
      </w:r>
      <w:r w:rsidRPr="00E74819">
        <w:t>https://larhra.fr/laboratoire/seminaires/</w:t>
      </w:r>
    </w:p>
    <w:p w14:paraId="048B5C1A" w14:textId="77777777" w:rsidR="00753ACE" w:rsidRPr="00F92CBC" w:rsidRDefault="00753ACE" w:rsidP="00ED5C4C">
      <w:pPr>
        <w:rPr>
          <w:lang w:eastAsia="en-US"/>
        </w:rPr>
      </w:pPr>
    </w:p>
    <w:p w14:paraId="27C7B60D" w14:textId="2C63D4DA" w:rsidR="001C317C" w:rsidRPr="00F92CBC" w:rsidRDefault="006064CA" w:rsidP="001C317C">
      <w:pPr>
        <w:pStyle w:val="Titre3"/>
        <w:tabs>
          <w:tab w:val="left" w:pos="474"/>
          <w:tab w:val="center" w:pos="4533"/>
        </w:tabs>
        <w:rPr>
          <w:sz w:val="28"/>
          <w:szCs w:val="28"/>
        </w:rPr>
      </w:pPr>
      <w:r w:rsidRPr="00F92CBC">
        <w:rPr>
          <w:sz w:val="28"/>
          <w:szCs w:val="28"/>
        </w:rPr>
        <w:t xml:space="preserve">M1/S2 - </w:t>
      </w:r>
      <w:r w:rsidR="001C317C" w:rsidRPr="00F92CBC">
        <w:rPr>
          <w:sz w:val="28"/>
          <w:szCs w:val="28"/>
        </w:rPr>
        <w:t xml:space="preserve">Stage (120 h) </w:t>
      </w:r>
    </w:p>
    <w:p w14:paraId="339FE2D8" w14:textId="77777777" w:rsidR="001C317C" w:rsidRPr="00F92CBC" w:rsidRDefault="001C317C" w:rsidP="001C317C">
      <w:pPr>
        <w:rPr>
          <w:rFonts w:cs="Arial"/>
          <w:bCs/>
        </w:rPr>
      </w:pPr>
    </w:p>
    <w:p w14:paraId="17CE554F" w14:textId="30209F38" w:rsidR="001C317C" w:rsidRPr="00F300EA" w:rsidRDefault="001C317C" w:rsidP="00F300EA">
      <w:pPr>
        <w:jc w:val="both"/>
        <w:rPr>
          <w:rFonts w:cs="Arial"/>
          <w:bCs/>
          <w:color w:val="000000" w:themeColor="text1"/>
        </w:rPr>
      </w:pPr>
      <w:r w:rsidRPr="00E12369">
        <w:rPr>
          <w:rFonts w:cs="Arial"/>
          <w:bCs/>
        </w:rPr>
        <w:t>Stage d’observation à réaliser durant le second semestre</w:t>
      </w:r>
      <w:r>
        <w:rPr>
          <w:rFonts w:cs="Arial"/>
          <w:bCs/>
        </w:rPr>
        <w:t>, dans le champ professionnel de votre choix</w:t>
      </w:r>
      <w:r w:rsidR="00A12637">
        <w:rPr>
          <w:rFonts w:cs="Arial"/>
          <w:bCs/>
        </w:rPr>
        <w:t xml:space="preserve">. </w:t>
      </w:r>
      <w:r>
        <w:rPr>
          <w:rFonts w:cs="Arial"/>
          <w:bCs/>
        </w:rPr>
        <w:t xml:space="preserve">Les enseignantes sont en rapport avec plusieurs institutions susceptibles de vous accueillir (bibliothèques, musées, associations…). </w:t>
      </w:r>
      <w:r w:rsidR="00A12637" w:rsidRPr="00F300EA">
        <w:rPr>
          <w:rFonts w:cs="Arial"/>
          <w:bCs/>
          <w:color w:val="000000" w:themeColor="text1"/>
        </w:rPr>
        <w:t xml:space="preserve">Il est possible d’effectuer également un stage facultatif en Master 2 sur demande motivée. </w:t>
      </w:r>
    </w:p>
    <w:p w14:paraId="7564F0F3" w14:textId="3C73B1D9" w:rsidR="001C317C" w:rsidRPr="00E12369" w:rsidRDefault="001C317C" w:rsidP="001C317C">
      <w:pPr>
        <w:rPr>
          <w:rFonts w:cs="Arial"/>
          <w:bCs/>
        </w:rPr>
      </w:pPr>
      <w:r>
        <w:rPr>
          <w:rFonts w:cs="Arial"/>
          <w:bCs/>
        </w:rPr>
        <w:t xml:space="preserve">Pour les démarches administratives, voir </w:t>
      </w:r>
      <w:r w:rsidR="00814263">
        <w:rPr>
          <w:rFonts w:cs="Arial"/>
          <w:bCs/>
        </w:rPr>
        <w:t xml:space="preserve">Catherine </w:t>
      </w:r>
      <w:proofErr w:type="spellStart"/>
      <w:r w:rsidR="00814263">
        <w:rPr>
          <w:rFonts w:cs="Arial"/>
          <w:bCs/>
        </w:rPr>
        <w:t>Davassou</w:t>
      </w:r>
      <w:proofErr w:type="spellEnd"/>
      <w:r w:rsidR="00814263">
        <w:rPr>
          <w:rFonts w:cs="Arial"/>
          <w:bCs/>
        </w:rPr>
        <w:t xml:space="preserve"> </w:t>
      </w:r>
    </w:p>
    <w:p w14:paraId="3BBD818D" w14:textId="7B78ECFC" w:rsidR="006F6746" w:rsidRDefault="006F6746" w:rsidP="005D7563"/>
    <w:p w14:paraId="4EB259C1" w14:textId="51E81665" w:rsidR="001C317C" w:rsidRPr="00E56743" w:rsidRDefault="006064CA" w:rsidP="003B1905">
      <w:pPr>
        <w:pStyle w:val="Titre3"/>
        <w:rPr>
          <w:b w:val="0"/>
          <w:sz w:val="28"/>
          <w:szCs w:val="28"/>
        </w:rPr>
      </w:pPr>
      <w:r>
        <w:rPr>
          <w:sz w:val="28"/>
          <w:szCs w:val="28"/>
        </w:rPr>
        <w:t xml:space="preserve">M1-S2- </w:t>
      </w:r>
      <w:r w:rsidR="001C317C" w:rsidRPr="00E56743">
        <w:rPr>
          <w:sz w:val="28"/>
          <w:szCs w:val="28"/>
        </w:rPr>
        <w:t>Pré-mémoire / rapport d’étape de la recherche</w:t>
      </w:r>
    </w:p>
    <w:p w14:paraId="2B2A3135" w14:textId="77777777" w:rsidR="001C317C" w:rsidRDefault="001C317C" w:rsidP="001C317C">
      <w:pPr>
        <w:rPr>
          <w:rFonts w:cs="Arial"/>
          <w:b/>
          <w:bCs/>
        </w:rPr>
      </w:pPr>
    </w:p>
    <w:p w14:paraId="0CAE8DE8" w14:textId="666A7009" w:rsidR="001C317C" w:rsidRPr="0003778D" w:rsidRDefault="001C317C" w:rsidP="00F300EA">
      <w:pPr>
        <w:jc w:val="both"/>
        <w:rPr>
          <w:rFonts w:cs="Arial"/>
          <w:bCs/>
        </w:rPr>
      </w:pPr>
      <w:r w:rsidRPr="0003778D">
        <w:rPr>
          <w:rFonts w:cs="Arial"/>
          <w:bCs/>
        </w:rPr>
        <w:t>Il s’agit d’un travail individuel de recherche réalisé sous la supervision d’</w:t>
      </w:r>
      <w:proofErr w:type="spellStart"/>
      <w:r w:rsidRPr="0003778D">
        <w:rPr>
          <w:rFonts w:cs="Arial"/>
          <w:bCs/>
        </w:rPr>
        <w:t>un·e</w:t>
      </w:r>
      <w:proofErr w:type="spellEnd"/>
      <w:r w:rsidRPr="0003778D">
        <w:rPr>
          <w:rFonts w:cs="Arial"/>
          <w:bCs/>
        </w:rPr>
        <w:t xml:space="preserve"> </w:t>
      </w:r>
      <w:proofErr w:type="spellStart"/>
      <w:r w:rsidRPr="0003778D">
        <w:rPr>
          <w:rFonts w:cs="Arial"/>
          <w:bCs/>
        </w:rPr>
        <w:t>directeur·rice</w:t>
      </w:r>
      <w:proofErr w:type="spellEnd"/>
      <w:r w:rsidRPr="0003778D">
        <w:rPr>
          <w:rFonts w:cs="Arial"/>
          <w:bCs/>
        </w:rPr>
        <w:t xml:space="preserve"> de recherche, </w:t>
      </w:r>
      <w:proofErr w:type="spellStart"/>
      <w:r>
        <w:rPr>
          <w:rFonts w:cs="Arial"/>
          <w:bCs/>
        </w:rPr>
        <w:t>choisi·e</w:t>
      </w:r>
      <w:proofErr w:type="spellEnd"/>
      <w:r>
        <w:rPr>
          <w:rFonts w:cs="Arial"/>
          <w:bCs/>
        </w:rPr>
        <w:t xml:space="preserve"> au sein de l’équipe pédagogique du master Matilda ou du Master d’histoire moderne et contemporaine, </w:t>
      </w:r>
      <w:r w:rsidRPr="0003778D">
        <w:rPr>
          <w:rFonts w:cs="Arial"/>
          <w:bCs/>
        </w:rPr>
        <w:t xml:space="preserve">selon des modalités discutées en début d’année avec chaque </w:t>
      </w:r>
      <w:proofErr w:type="spellStart"/>
      <w:r w:rsidRPr="0003778D">
        <w:rPr>
          <w:rFonts w:cs="Arial"/>
          <w:bCs/>
        </w:rPr>
        <w:t>directeur·rice</w:t>
      </w:r>
      <w:proofErr w:type="spellEnd"/>
      <w:r w:rsidRPr="0003778D">
        <w:rPr>
          <w:rFonts w:cs="Arial"/>
          <w:bCs/>
        </w:rPr>
        <w:t xml:space="preserve">. </w:t>
      </w:r>
    </w:p>
    <w:p w14:paraId="1F86B3FB" w14:textId="77777777" w:rsidR="001C317C" w:rsidRPr="0003778D" w:rsidRDefault="001C317C" w:rsidP="001C317C">
      <w:pPr>
        <w:rPr>
          <w:rFonts w:cs="Arial"/>
          <w:bCs/>
        </w:rPr>
      </w:pPr>
      <w:r w:rsidRPr="0003778D">
        <w:rPr>
          <w:rFonts w:cs="Arial"/>
          <w:bCs/>
        </w:rPr>
        <w:t xml:space="preserve">Il comprend : </w:t>
      </w:r>
    </w:p>
    <w:p w14:paraId="0DB36E97" w14:textId="77777777" w:rsidR="001C317C" w:rsidRPr="007E155B" w:rsidRDefault="001C317C" w:rsidP="001C317C">
      <w:pPr>
        <w:rPr>
          <w:rFonts w:cs="Arial"/>
          <w:bCs/>
        </w:rPr>
      </w:pPr>
      <w:r>
        <w:rPr>
          <w:rFonts w:cs="Arial"/>
          <w:bCs/>
        </w:rPr>
        <w:t xml:space="preserve">* </w:t>
      </w:r>
      <w:r w:rsidRPr="007E155B">
        <w:rPr>
          <w:rFonts w:cs="Arial"/>
          <w:bCs/>
        </w:rPr>
        <w:t>Présentation de l’</w:t>
      </w:r>
      <w:r>
        <w:rPr>
          <w:rFonts w:cs="Arial"/>
          <w:bCs/>
        </w:rPr>
        <w:t>h</w:t>
      </w:r>
      <w:r w:rsidRPr="007E155B">
        <w:rPr>
          <w:rFonts w:cs="Arial"/>
          <w:bCs/>
        </w:rPr>
        <w:t xml:space="preserve">istoriographie </w:t>
      </w:r>
    </w:p>
    <w:p w14:paraId="37A6587E" w14:textId="77777777" w:rsidR="001C317C" w:rsidRPr="007E155B" w:rsidRDefault="001C317C" w:rsidP="001C317C">
      <w:pPr>
        <w:rPr>
          <w:rFonts w:cs="Arial"/>
          <w:bCs/>
        </w:rPr>
      </w:pPr>
      <w:r>
        <w:rPr>
          <w:rFonts w:cs="Arial"/>
          <w:bCs/>
        </w:rPr>
        <w:t xml:space="preserve">* </w:t>
      </w:r>
      <w:r w:rsidRPr="007E155B">
        <w:rPr>
          <w:rFonts w:cs="Arial"/>
          <w:bCs/>
        </w:rPr>
        <w:t>Positionnement par rapport à l’historiographie</w:t>
      </w:r>
    </w:p>
    <w:p w14:paraId="039DB81D" w14:textId="77777777" w:rsidR="001C317C" w:rsidRDefault="001C317C" w:rsidP="001C317C">
      <w:pPr>
        <w:rPr>
          <w:rFonts w:cs="Arial"/>
          <w:bCs/>
        </w:rPr>
      </w:pPr>
      <w:r>
        <w:rPr>
          <w:rFonts w:cs="Arial"/>
          <w:bCs/>
        </w:rPr>
        <w:t xml:space="preserve">* </w:t>
      </w:r>
      <w:r w:rsidRPr="007E155B">
        <w:rPr>
          <w:rFonts w:cs="Arial"/>
          <w:bCs/>
        </w:rPr>
        <w:t xml:space="preserve">Définition de l’objet d’étude (bornes chronologiques, méthodes…) </w:t>
      </w:r>
    </w:p>
    <w:p w14:paraId="54ACD7F2" w14:textId="77777777" w:rsidR="001C317C" w:rsidRPr="007E155B" w:rsidRDefault="001C317C" w:rsidP="001C317C">
      <w:pPr>
        <w:rPr>
          <w:rFonts w:cs="Arial"/>
          <w:bCs/>
        </w:rPr>
      </w:pPr>
      <w:r>
        <w:rPr>
          <w:rFonts w:cs="Arial"/>
          <w:bCs/>
        </w:rPr>
        <w:t xml:space="preserve">* </w:t>
      </w:r>
      <w:r w:rsidRPr="007E155B">
        <w:rPr>
          <w:rFonts w:cs="Arial"/>
          <w:bCs/>
        </w:rPr>
        <w:t>Problématique</w:t>
      </w:r>
    </w:p>
    <w:p w14:paraId="05E54D96" w14:textId="77777777" w:rsidR="001C317C" w:rsidRPr="007E155B" w:rsidRDefault="001C317C" w:rsidP="001C317C">
      <w:pPr>
        <w:rPr>
          <w:rFonts w:cs="Arial"/>
          <w:bCs/>
        </w:rPr>
      </w:pPr>
      <w:r>
        <w:rPr>
          <w:rFonts w:cs="Arial"/>
          <w:bCs/>
        </w:rPr>
        <w:t xml:space="preserve">* </w:t>
      </w:r>
      <w:proofErr w:type="spellStart"/>
      <w:r w:rsidRPr="007E155B">
        <w:rPr>
          <w:rFonts w:cs="Arial"/>
          <w:bCs/>
        </w:rPr>
        <w:t>Etat</w:t>
      </w:r>
      <w:proofErr w:type="spellEnd"/>
      <w:r w:rsidRPr="007E155B">
        <w:rPr>
          <w:rFonts w:cs="Arial"/>
          <w:bCs/>
        </w:rPr>
        <w:t xml:space="preserve"> des sources </w:t>
      </w:r>
    </w:p>
    <w:p w14:paraId="48DE31D5" w14:textId="77777777" w:rsidR="001C317C" w:rsidRDefault="001C317C" w:rsidP="001C317C">
      <w:pPr>
        <w:rPr>
          <w:rFonts w:cs="Arial"/>
          <w:bCs/>
        </w:rPr>
      </w:pPr>
      <w:r>
        <w:rPr>
          <w:rFonts w:cs="Arial"/>
          <w:bCs/>
        </w:rPr>
        <w:t xml:space="preserve">* </w:t>
      </w:r>
      <w:r w:rsidRPr="007E155B">
        <w:rPr>
          <w:rFonts w:cs="Arial"/>
          <w:bCs/>
        </w:rPr>
        <w:t>Bibliographie thématique</w:t>
      </w:r>
    </w:p>
    <w:p w14:paraId="0F2A9704" w14:textId="77777777" w:rsidR="001C317C" w:rsidRPr="007E155B" w:rsidRDefault="001C317C" w:rsidP="001C317C">
      <w:pPr>
        <w:rPr>
          <w:rFonts w:cs="Arial"/>
          <w:bCs/>
        </w:rPr>
      </w:pPr>
      <w:r>
        <w:rPr>
          <w:rFonts w:cs="Arial"/>
          <w:bCs/>
        </w:rPr>
        <w:t xml:space="preserve">* Une première analyse d’une des sources explorées </w:t>
      </w:r>
    </w:p>
    <w:p w14:paraId="6FF037BC" w14:textId="77777777" w:rsidR="001C317C" w:rsidRDefault="001C317C" w:rsidP="001C317C">
      <w:pPr>
        <w:rPr>
          <w:rFonts w:cs="Arial"/>
          <w:bCs/>
        </w:rPr>
      </w:pPr>
    </w:p>
    <w:p w14:paraId="6D972BD8" w14:textId="0E2A3DA8" w:rsidR="001C317C" w:rsidRPr="007E155B" w:rsidRDefault="001C317C" w:rsidP="001C317C">
      <w:pPr>
        <w:rPr>
          <w:rFonts w:cs="Arial"/>
          <w:bCs/>
        </w:rPr>
      </w:pPr>
      <w:r w:rsidRPr="007E155B">
        <w:rPr>
          <w:rFonts w:cs="Arial"/>
          <w:b/>
          <w:bCs/>
        </w:rPr>
        <w:t>Taille :</w:t>
      </w:r>
      <w:r>
        <w:rPr>
          <w:rFonts w:cs="Arial"/>
          <w:bCs/>
        </w:rPr>
        <w:t xml:space="preserve"> </w:t>
      </w:r>
      <w:r w:rsidRPr="007E155B">
        <w:rPr>
          <w:rFonts w:cs="Arial"/>
          <w:bCs/>
        </w:rPr>
        <w:t>En</w:t>
      </w:r>
      <w:r>
        <w:rPr>
          <w:rFonts w:cs="Arial"/>
          <w:bCs/>
        </w:rPr>
        <w:t xml:space="preserve">viron 70 </w:t>
      </w:r>
      <w:r w:rsidRPr="007E155B">
        <w:rPr>
          <w:rFonts w:cs="Arial"/>
          <w:bCs/>
        </w:rPr>
        <w:t xml:space="preserve">pages </w:t>
      </w:r>
      <w:r>
        <w:rPr>
          <w:rFonts w:cs="Arial"/>
          <w:bCs/>
        </w:rPr>
        <w:t xml:space="preserve">reliées </w:t>
      </w:r>
      <w:r w:rsidRPr="007E155B">
        <w:rPr>
          <w:rFonts w:cs="Arial"/>
          <w:bCs/>
        </w:rPr>
        <w:t xml:space="preserve">(état des sources et biblio compris), police taille 12, interligne 1,5. </w:t>
      </w:r>
    </w:p>
    <w:p w14:paraId="5B79E3BF" w14:textId="77777777" w:rsidR="001C317C" w:rsidRPr="007E155B" w:rsidRDefault="001C317C" w:rsidP="001C317C">
      <w:pPr>
        <w:rPr>
          <w:rFonts w:cs="Arial"/>
          <w:b/>
          <w:bCs/>
        </w:rPr>
      </w:pPr>
    </w:p>
    <w:p w14:paraId="66E886FA" w14:textId="4C1972F2" w:rsidR="001C317C" w:rsidRDefault="001C317C" w:rsidP="001C317C">
      <w:pPr>
        <w:rPr>
          <w:rFonts w:cs="Arial"/>
          <w:b/>
          <w:bCs/>
        </w:rPr>
      </w:pPr>
      <w:r>
        <w:rPr>
          <w:rFonts w:cs="Arial"/>
          <w:b/>
          <w:bCs/>
        </w:rPr>
        <w:t xml:space="preserve">L’atelier recherche du semestre 2 </w:t>
      </w:r>
      <w:r w:rsidR="000A47C6">
        <w:rPr>
          <w:rFonts w:cs="Arial"/>
          <w:b/>
          <w:bCs/>
        </w:rPr>
        <w:t xml:space="preserve">vous accompagne collectivement dans la préparation de ce mémoire. </w:t>
      </w:r>
    </w:p>
    <w:p w14:paraId="69287508" w14:textId="183A5D51" w:rsidR="006F6746" w:rsidRDefault="006F6746" w:rsidP="005D7563"/>
    <w:p w14:paraId="121AA29A" w14:textId="692D2061" w:rsidR="00D51F57" w:rsidRDefault="00D51F57"/>
    <w:p w14:paraId="68C2D91D" w14:textId="18FAA71B" w:rsidR="00C53B5C" w:rsidRPr="00C53B5C" w:rsidRDefault="00C53B5C" w:rsidP="00C53B5C">
      <w:pPr>
        <w:pStyle w:val="Paragraphedeliste"/>
        <w:numPr>
          <w:ilvl w:val="0"/>
          <w:numId w:val="22"/>
        </w:numPr>
        <w:rPr>
          <w:b/>
          <w:bCs/>
        </w:rPr>
      </w:pPr>
      <w:r w:rsidRPr="00C53B5C">
        <w:rPr>
          <w:b/>
          <w:bCs/>
        </w:rPr>
        <w:t>Cours libres pris dans le Master Histoire moderne et contemporaine</w:t>
      </w:r>
    </w:p>
    <w:p w14:paraId="314B90EC" w14:textId="77777777" w:rsidR="00C53B5C" w:rsidRDefault="00C53B5C" w:rsidP="00C53B5C"/>
    <w:p w14:paraId="62C0D218" w14:textId="77777777" w:rsidR="00C53B5C" w:rsidRDefault="00C53B5C" w:rsidP="00C53B5C"/>
    <w:p w14:paraId="383FA388" w14:textId="6E88FD0F" w:rsidR="00F300EA" w:rsidRDefault="00F300EA">
      <w:r>
        <w:br w:type="page"/>
      </w:r>
    </w:p>
    <w:p w14:paraId="186120DD" w14:textId="77777777" w:rsidR="006F6746" w:rsidRDefault="006F6746" w:rsidP="005D7563"/>
    <w:p w14:paraId="1FBF082C" w14:textId="4ACF54BD" w:rsidR="006F6746" w:rsidRDefault="00FD5ACA" w:rsidP="006064CA">
      <w:pPr>
        <w:pStyle w:val="Titre2"/>
      </w:pPr>
      <w:r w:rsidRPr="00F300EA">
        <w:rPr>
          <w:highlight w:val="cyan"/>
        </w:rPr>
        <w:t>M</w:t>
      </w:r>
      <w:r w:rsidR="00822176" w:rsidRPr="00F300EA">
        <w:rPr>
          <w:highlight w:val="cyan"/>
        </w:rPr>
        <w:t>aster 2</w:t>
      </w:r>
      <w:r w:rsidR="00822176">
        <w:t xml:space="preserve"> </w:t>
      </w:r>
    </w:p>
    <w:p w14:paraId="0D207D7E" w14:textId="77777777" w:rsidR="007A5769" w:rsidRDefault="007A5769" w:rsidP="006064CA">
      <w:pPr>
        <w:pStyle w:val="Titre3"/>
      </w:pPr>
    </w:p>
    <w:p w14:paraId="1F5EC61C" w14:textId="4FD1B322" w:rsidR="004F7C1C" w:rsidRPr="00E74819" w:rsidRDefault="004F7C1C" w:rsidP="00CA309A">
      <w:pPr>
        <w:pStyle w:val="NormalWeb"/>
        <w:numPr>
          <w:ilvl w:val="0"/>
          <w:numId w:val="24"/>
        </w:numPr>
        <w:rPr>
          <w:b/>
          <w:bCs/>
          <w:i/>
          <w:iCs/>
        </w:rPr>
      </w:pPr>
      <w:r w:rsidRPr="00E74819">
        <w:rPr>
          <w:b/>
          <w:bCs/>
          <w:i/>
          <w:iCs/>
        </w:rPr>
        <w:t xml:space="preserve">Cours de </w:t>
      </w:r>
      <w:proofErr w:type="spellStart"/>
      <w:r w:rsidRPr="00E74819">
        <w:rPr>
          <w:b/>
          <w:bCs/>
          <w:i/>
          <w:iCs/>
        </w:rPr>
        <w:t>tronc</w:t>
      </w:r>
      <w:proofErr w:type="spellEnd"/>
      <w:r w:rsidRPr="00E74819">
        <w:rPr>
          <w:b/>
          <w:bCs/>
          <w:i/>
          <w:iCs/>
        </w:rPr>
        <w:t xml:space="preserve"> commun </w:t>
      </w:r>
      <w:r w:rsidR="00C53B5C" w:rsidRPr="00E74819">
        <w:rPr>
          <w:b/>
          <w:bCs/>
          <w:i/>
          <w:iCs/>
        </w:rPr>
        <w:t>É</w:t>
      </w:r>
      <w:r w:rsidR="00CA309A" w:rsidRPr="00E74819">
        <w:rPr>
          <w:b/>
          <w:bCs/>
          <w:i/>
          <w:iCs/>
        </w:rPr>
        <w:t xml:space="preserve">tudes </w:t>
      </w:r>
      <w:proofErr w:type="spellStart"/>
      <w:r w:rsidR="00CA309A" w:rsidRPr="00E74819">
        <w:rPr>
          <w:b/>
          <w:bCs/>
          <w:i/>
          <w:iCs/>
        </w:rPr>
        <w:t>sur</w:t>
      </w:r>
      <w:proofErr w:type="spellEnd"/>
      <w:r w:rsidR="00CA309A" w:rsidRPr="00E74819">
        <w:rPr>
          <w:b/>
          <w:bCs/>
          <w:i/>
          <w:iCs/>
        </w:rPr>
        <w:t xml:space="preserve"> le </w:t>
      </w:r>
      <w:proofErr w:type="spellStart"/>
      <w:r w:rsidR="00CA309A" w:rsidRPr="00E74819">
        <w:rPr>
          <w:b/>
          <w:bCs/>
          <w:i/>
          <w:iCs/>
        </w:rPr>
        <w:t>genre</w:t>
      </w:r>
      <w:proofErr w:type="spellEnd"/>
    </w:p>
    <w:p w14:paraId="13F70FCB" w14:textId="61366DDD" w:rsidR="004F7C1C" w:rsidRPr="00E74819" w:rsidRDefault="004F7C1C" w:rsidP="00F300EA">
      <w:pPr>
        <w:pStyle w:val="NormalWeb"/>
      </w:pPr>
      <w:r w:rsidRPr="00E74819">
        <w:rPr>
          <w:b/>
          <w:bCs/>
          <w:i/>
          <w:iCs/>
        </w:rPr>
        <w:t xml:space="preserve">CM « </w:t>
      </w:r>
      <w:proofErr w:type="spellStart"/>
      <w:r w:rsidRPr="00E74819">
        <w:rPr>
          <w:b/>
          <w:bCs/>
          <w:i/>
          <w:iCs/>
        </w:rPr>
        <w:t>Concepts</w:t>
      </w:r>
      <w:proofErr w:type="spellEnd"/>
      <w:r w:rsidRPr="00E74819">
        <w:rPr>
          <w:b/>
          <w:bCs/>
          <w:i/>
          <w:iCs/>
        </w:rPr>
        <w:t xml:space="preserve"> </w:t>
      </w:r>
      <w:proofErr w:type="spellStart"/>
      <w:r w:rsidRPr="00E74819">
        <w:rPr>
          <w:b/>
          <w:bCs/>
          <w:i/>
          <w:iCs/>
        </w:rPr>
        <w:t>généraux</w:t>
      </w:r>
      <w:proofErr w:type="spellEnd"/>
      <w:r w:rsidRPr="00E74819">
        <w:rPr>
          <w:b/>
          <w:bCs/>
          <w:i/>
          <w:iCs/>
        </w:rPr>
        <w:t xml:space="preserve"> (S3) </w:t>
      </w:r>
      <w:r w:rsidRPr="00E74819">
        <w:fldChar w:fldCharType="begin"/>
      </w:r>
      <w:r w:rsidR="005B5B93" w:rsidRPr="00E74819">
        <w:instrText xml:space="preserve"> INCLUDEPICTURE "C:\\Users\\mthivend\\Library\\Group Containers\\UBF8T346G9.ms\\WebArchiveCopyPasteTempFiles\\com.microsoft.Word\\page4image63438064" \* MERGEFORMAT </w:instrText>
      </w:r>
      <w:r w:rsidRPr="00E74819">
        <w:fldChar w:fldCharType="separate"/>
      </w:r>
      <w:r w:rsidRPr="00E74819">
        <w:rPr>
          <w:noProof/>
          <w:lang w:val="fr-FR" w:eastAsia="fr-FR"/>
        </w:rPr>
        <w:drawing>
          <wp:inline distT="0" distB="0" distL="0" distR="0" wp14:anchorId="31B14DC6" wp14:editId="25B0EF51">
            <wp:extent cx="5284470" cy="167005"/>
            <wp:effectExtent l="0" t="0" r="0" b="0"/>
            <wp:docPr id="1598510141" name="Image 75" descr="page4image6343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page4image634380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4470" cy="167005"/>
                    </a:xfrm>
                    <a:prstGeom prst="rect">
                      <a:avLst/>
                    </a:prstGeom>
                    <a:noFill/>
                    <a:ln>
                      <a:noFill/>
                    </a:ln>
                  </pic:spPr>
                </pic:pic>
              </a:graphicData>
            </a:graphic>
          </wp:inline>
        </w:drawing>
      </w:r>
      <w:r w:rsidRPr="00E74819">
        <w:fldChar w:fldCharType="end"/>
      </w:r>
      <w:proofErr w:type="spellStart"/>
      <w:r w:rsidR="00CA309A" w:rsidRPr="00E74819">
        <w:t>P</w:t>
      </w:r>
      <w:r w:rsidRPr="00E74819">
        <w:t>ropose</w:t>
      </w:r>
      <w:proofErr w:type="spellEnd"/>
      <w:r w:rsidRPr="00E74819">
        <w:t xml:space="preserve"> </w:t>
      </w:r>
      <w:proofErr w:type="spellStart"/>
      <w:r w:rsidRPr="00E74819">
        <w:t>aux</w:t>
      </w:r>
      <w:proofErr w:type="spellEnd"/>
      <w:r w:rsidRPr="00E74819">
        <w:t xml:space="preserve"> </w:t>
      </w:r>
      <w:proofErr w:type="spellStart"/>
      <w:r w:rsidRPr="00E74819">
        <w:t>étudiant·es</w:t>
      </w:r>
      <w:proofErr w:type="spellEnd"/>
      <w:r w:rsidRPr="00E74819">
        <w:t xml:space="preserve"> de M2 </w:t>
      </w:r>
      <w:proofErr w:type="spellStart"/>
      <w:r w:rsidRPr="00E74819">
        <w:t>un</w:t>
      </w:r>
      <w:proofErr w:type="spellEnd"/>
      <w:r w:rsidRPr="00E74819">
        <w:t xml:space="preserve"> </w:t>
      </w:r>
      <w:proofErr w:type="spellStart"/>
      <w:r w:rsidRPr="00E74819">
        <w:t>enseignement</w:t>
      </w:r>
      <w:proofErr w:type="spellEnd"/>
      <w:r w:rsidRPr="00E74819">
        <w:t xml:space="preserve"> transversal </w:t>
      </w:r>
      <w:proofErr w:type="spellStart"/>
      <w:r w:rsidRPr="00E74819">
        <w:t>destine</w:t>
      </w:r>
      <w:proofErr w:type="spellEnd"/>
      <w:r w:rsidRPr="00E74819">
        <w:t xml:space="preserve">́ à </w:t>
      </w:r>
      <w:proofErr w:type="spellStart"/>
      <w:r w:rsidRPr="00E74819">
        <w:t>compléter</w:t>
      </w:r>
      <w:proofErr w:type="spellEnd"/>
      <w:r w:rsidRPr="00E74819">
        <w:t xml:space="preserve"> </w:t>
      </w:r>
      <w:proofErr w:type="spellStart"/>
      <w:r w:rsidRPr="00E74819">
        <w:t>leurs</w:t>
      </w:r>
      <w:proofErr w:type="spellEnd"/>
      <w:r w:rsidRPr="00E74819">
        <w:t xml:space="preserve"> </w:t>
      </w:r>
      <w:proofErr w:type="spellStart"/>
      <w:r w:rsidRPr="00E74819">
        <w:t>connaissances</w:t>
      </w:r>
      <w:proofErr w:type="spellEnd"/>
      <w:r w:rsidRPr="00E74819">
        <w:t xml:space="preserve"> des </w:t>
      </w:r>
      <w:proofErr w:type="spellStart"/>
      <w:r w:rsidRPr="00E74819">
        <w:t>principaux</w:t>
      </w:r>
      <w:proofErr w:type="spellEnd"/>
      <w:r w:rsidRPr="00E74819">
        <w:t xml:space="preserve"> </w:t>
      </w:r>
      <w:proofErr w:type="spellStart"/>
      <w:r w:rsidRPr="00E74819">
        <w:t>concepts</w:t>
      </w:r>
      <w:proofErr w:type="spellEnd"/>
      <w:r w:rsidRPr="00E74819">
        <w:t xml:space="preserve"> et </w:t>
      </w:r>
      <w:proofErr w:type="spellStart"/>
      <w:r w:rsidRPr="00E74819">
        <w:t>théories</w:t>
      </w:r>
      <w:proofErr w:type="spellEnd"/>
      <w:r w:rsidRPr="00E74819">
        <w:t xml:space="preserve"> en </w:t>
      </w:r>
      <w:proofErr w:type="spellStart"/>
      <w:r w:rsidRPr="00E74819">
        <w:t>études</w:t>
      </w:r>
      <w:proofErr w:type="spellEnd"/>
      <w:r w:rsidRPr="00E74819">
        <w:t xml:space="preserve"> </w:t>
      </w:r>
      <w:proofErr w:type="spellStart"/>
      <w:r w:rsidRPr="00E74819">
        <w:t>sur</w:t>
      </w:r>
      <w:proofErr w:type="spellEnd"/>
      <w:r w:rsidRPr="00E74819">
        <w:t xml:space="preserve"> le </w:t>
      </w:r>
      <w:proofErr w:type="spellStart"/>
      <w:r w:rsidRPr="00E74819">
        <w:t>genre</w:t>
      </w:r>
      <w:proofErr w:type="spellEnd"/>
      <w:r w:rsidRPr="00E74819">
        <w:t xml:space="preserve"> : </w:t>
      </w:r>
      <w:r w:rsidR="00F300EA">
        <w:t xml:space="preserve"> </w:t>
      </w:r>
    </w:p>
    <w:p w14:paraId="1D9F6744" w14:textId="77777777" w:rsidR="004F7C1C" w:rsidRPr="00E74819" w:rsidRDefault="004F7C1C" w:rsidP="00CA309A">
      <w:pPr>
        <w:pStyle w:val="NormalWeb"/>
        <w:spacing w:before="0" w:beforeAutospacing="0" w:after="0" w:afterAutospacing="0"/>
      </w:pPr>
      <w:proofErr w:type="gramStart"/>
      <w:r w:rsidRPr="00E74819">
        <w:t>1  </w:t>
      </w:r>
      <w:proofErr w:type="spellStart"/>
      <w:r w:rsidRPr="00E74819">
        <w:t>Savoirs</w:t>
      </w:r>
      <w:proofErr w:type="spellEnd"/>
      <w:proofErr w:type="gramEnd"/>
      <w:r w:rsidRPr="00E74819">
        <w:t xml:space="preserve"> </w:t>
      </w:r>
      <w:proofErr w:type="spellStart"/>
      <w:r w:rsidRPr="00E74819">
        <w:t>situés</w:t>
      </w:r>
      <w:proofErr w:type="spellEnd"/>
      <w:r w:rsidRPr="00E74819">
        <w:t xml:space="preserve"> et </w:t>
      </w:r>
      <w:proofErr w:type="spellStart"/>
      <w:r w:rsidRPr="00E74819">
        <w:t>épistémologies</w:t>
      </w:r>
      <w:proofErr w:type="spellEnd"/>
      <w:r w:rsidRPr="00E74819">
        <w:t xml:space="preserve"> </w:t>
      </w:r>
      <w:proofErr w:type="spellStart"/>
      <w:r w:rsidRPr="00E74819">
        <w:t>féministes</w:t>
      </w:r>
      <w:proofErr w:type="spellEnd"/>
      <w:r w:rsidRPr="00E74819">
        <w:t xml:space="preserve"> </w:t>
      </w:r>
    </w:p>
    <w:p w14:paraId="07494DC2" w14:textId="77777777" w:rsidR="004F7C1C" w:rsidRPr="00E74819" w:rsidRDefault="004F7C1C" w:rsidP="00CA309A">
      <w:pPr>
        <w:pStyle w:val="NormalWeb"/>
        <w:spacing w:before="0" w:beforeAutospacing="0" w:after="0" w:afterAutospacing="0"/>
      </w:pPr>
      <w:proofErr w:type="gramStart"/>
      <w:r w:rsidRPr="00E74819">
        <w:t>2  </w:t>
      </w:r>
      <w:proofErr w:type="spellStart"/>
      <w:r w:rsidRPr="00E74819">
        <w:t>Croisades</w:t>
      </w:r>
      <w:proofErr w:type="spellEnd"/>
      <w:proofErr w:type="gramEnd"/>
      <w:r w:rsidRPr="00E74819">
        <w:t xml:space="preserve"> contre le </w:t>
      </w:r>
      <w:proofErr w:type="spellStart"/>
      <w:r w:rsidRPr="00E74819">
        <w:t>genre</w:t>
      </w:r>
      <w:proofErr w:type="spellEnd"/>
      <w:r w:rsidRPr="00E74819">
        <w:t xml:space="preserve"> </w:t>
      </w:r>
    </w:p>
    <w:p w14:paraId="2238CBD8" w14:textId="77777777" w:rsidR="004F7C1C" w:rsidRPr="00E74819" w:rsidRDefault="004F7C1C" w:rsidP="00CA309A">
      <w:pPr>
        <w:pStyle w:val="NormalWeb"/>
        <w:spacing w:before="0" w:beforeAutospacing="0" w:after="0" w:afterAutospacing="0"/>
      </w:pPr>
      <w:proofErr w:type="gramStart"/>
      <w:r w:rsidRPr="00E74819">
        <w:t>3  Genre</w:t>
      </w:r>
      <w:proofErr w:type="gramEnd"/>
      <w:r w:rsidRPr="00E74819">
        <w:t xml:space="preserve"> et </w:t>
      </w:r>
      <w:proofErr w:type="spellStart"/>
      <w:r w:rsidRPr="00E74819">
        <w:t>informatique</w:t>
      </w:r>
      <w:proofErr w:type="spellEnd"/>
      <w:r w:rsidRPr="00E74819">
        <w:t xml:space="preserve"> </w:t>
      </w:r>
    </w:p>
    <w:p w14:paraId="77F0D211" w14:textId="77777777" w:rsidR="004F7C1C" w:rsidRPr="00E74819" w:rsidRDefault="004F7C1C" w:rsidP="00CA309A">
      <w:pPr>
        <w:pStyle w:val="NormalWeb"/>
        <w:spacing w:before="0" w:beforeAutospacing="0" w:after="0" w:afterAutospacing="0"/>
      </w:pPr>
      <w:proofErr w:type="gramStart"/>
      <w:r w:rsidRPr="00E74819">
        <w:t>4  </w:t>
      </w:r>
      <w:proofErr w:type="spellStart"/>
      <w:r w:rsidRPr="00E74819">
        <w:t>Masculinismes</w:t>
      </w:r>
      <w:proofErr w:type="spellEnd"/>
      <w:proofErr w:type="gramEnd"/>
      <w:r w:rsidRPr="00E74819">
        <w:t xml:space="preserve"> </w:t>
      </w:r>
    </w:p>
    <w:p w14:paraId="6CB7C3A5" w14:textId="77777777" w:rsidR="004F7C1C" w:rsidRPr="00E74819" w:rsidRDefault="004F7C1C" w:rsidP="00CA309A">
      <w:pPr>
        <w:pStyle w:val="NormalWeb"/>
        <w:spacing w:before="0" w:beforeAutospacing="0" w:after="0" w:afterAutospacing="0"/>
      </w:pPr>
      <w:proofErr w:type="gramStart"/>
      <w:r w:rsidRPr="00E74819">
        <w:t>5  </w:t>
      </w:r>
      <w:proofErr w:type="spellStart"/>
      <w:r w:rsidRPr="00E74819">
        <w:t>Intersectionnalite</w:t>
      </w:r>
      <w:proofErr w:type="spellEnd"/>
      <w:r w:rsidRPr="00E74819">
        <w:t>́</w:t>
      </w:r>
      <w:proofErr w:type="gramEnd"/>
      <w:r w:rsidRPr="00E74819">
        <w:t xml:space="preserve"> 1 (</w:t>
      </w:r>
      <w:proofErr w:type="spellStart"/>
      <w:r w:rsidRPr="00E74819">
        <w:t>genre</w:t>
      </w:r>
      <w:proofErr w:type="spellEnd"/>
      <w:r w:rsidRPr="00E74819">
        <w:t xml:space="preserve"> et </w:t>
      </w:r>
      <w:proofErr w:type="spellStart"/>
      <w:r w:rsidRPr="00E74819">
        <w:t>classe</w:t>
      </w:r>
      <w:proofErr w:type="spellEnd"/>
      <w:r w:rsidRPr="00E74819">
        <w:t xml:space="preserve">) </w:t>
      </w:r>
    </w:p>
    <w:p w14:paraId="60D97951" w14:textId="77777777" w:rsidR="004F7C1C" w:rsidRPr="00E74819" w:rsidRDefault="004F7C1C" w:rsidP="00CA309A">
      <w:pPr>
        <w:pStyle w:val="NormalWeb"/>
        <w:spacing w:before="0" w:beforeAutospacing="0" w:after="0" w:afterAutospacing="0"/>
      </w:pPr>
      <w:proofErr w:type="gramStart"/>
      <w:r w:rsidRPr="00E74819">
        <w:t>6  </w:t>
      </w:r>
      <w:proofErr w:type="spellStart"/>
      <w:r w:rsidRPr="00E74819">
        <w:t>Intersectionnalite</w:t>
      </w:r>
      <w:proofErr w:type="spellEnd"/>
      <w:r w:rsidRPr="00E74819">
        <w:t>́</w:t>
      </w:r>
      <w:proofErr w:type="gramEnd"/>
      <w:r w:rsidRPr="00E74819">
        <w:t xml:space="preserve"> 2 (</w:t>
      </w:r>
      <w:proofErr w:type="spellStart"/>
      <w:r w:rsidRPr="00E74819">
        <w:t>genre</w:t>
      </w:r>
      <w:proofErr w:type="spellEnd"/>
      <w:r w:rsidRPr="00E74819">
        <w:t xml:space="preserve"> et </w:t>
      </w:r>
      <w:proofErr w:type="spellStart"/>
      <w:r w:rsidRPr="00E74819">
        <w:t>âge</w:t>
      </w:r>
      <w:proofErr w:type="spellEnd"/>
      <w:r w:rsidRPr="00E74819">
        <w:t xml:space="preserve">) </w:t>
      </w:r>
    </w:p>
    <w:p w14:paraId="120FF351" w14:textId="77777777" w:rsidR="004F7C1C" w:rsidRPr="00E74819" w:rsidRDefault="004F7C1C" w:rsidP="00CA309A">
      <w:pPr>
        <w:pStyle w:val="NormalWeb"/>
        <w:spacing w:before="0" w:beforeAutospacing="0" w:after="0" w:afterAutospacing="0"/>
      </w:pPr>
      <w:proofErr w:type="gramStart"/>
      <w:r w:rsidRPr="00E74819">
        <w:t>7  </w:t>
      </w:r>
      <w:proofErr w:type="spellStart"/>
      <w:r w:rsidRPr="00E74819">
        <w:t>Intersectionnalite</w:t>
      </w:r>
      <w:proofErr w:type="spellEnd"/>
      <w:r w:rsidRPr="00E74819">
        <w:t>́</w:t>
      </w:r>
      <w:proofErr w:type="gramEnd"/>
      <w:r w:rsidRPr="00E74819">
        <w:t xml:space="preserve"> 3 (</w:t>
      </w:r>
      <w:proofErr w:type="spellStart"/>
      <w:r w:rsidRPr="00E74819">
        <w:t>genre</w:t>
      </w:r>
      <w:proofErr w:type="spellEnd"/>
      <w:r w:rsidRPr="00E74819">
        <w:t xml:space="preserve"> et </w:t>
      </w:r>
      <w:proofErr w:type="spellStart"/>
      <w:r w:rsidRPr="00E74819">
        <w:t>race</w:t>
      </w:r>
      <w:proofErr w:type="spellEnd"/>
      <w:r w:rsidRPr="00E74819">
        <w:t xml:space="preserve">) </w:t>
      </w:r>
    </w:p>
    <w:p w14:paraId="08F62A91" w14:textId="77777777" w:rsidR="004F7C1C" w:rsidRPr="00E74819" w:rsidRDefault="004F7C1C" w:rsidP="00CA309A">
      <w:pPr>
        <w:pStyle w:val="NormalWeb"/>
        <w:spacing w:before="0" w:beforeAutospacing="0" w:after="0" w:afterAutospacing="0"/>
      </w:pPr>
      <w:proofErr w:type="gramStart"/>
      <w:r w:rsidRPr="00E74819">
        <w:t>8  Genre</w:t>
      </w:r>
      <w:proofErr w:type="gramEnd"/>
      <w:r w:rsidRPr="00E74819">
        <w:t xml:space="preserve"> et </w:t>
      </w:r>
      <w:proofErr w:type="spellStart"/>
      <w:r w:rsidRPr="00E74819">
        <w:t>droit</w:t>
      </w:r>
      <w:proofErr w:type="spellEnd"/>
      <w:r w:rsidRPr="00E74819">
        <w:t xml:space="preserve"> </w:t>
      </w:r>
    </w:p>
    <w:p w14:paraId="66CBC2BB" w14:textId="77777777" w:rsidR="004F7C1C" w:rsidRPr="00E74819" w:rsidRDefault="004F7C1C" w:rsidP="00CA309A">
      <w:pPr>
        <w:pStyle w:val="NormalWeb"/>
        <w:spacing w:before="0" w:beforeAutospacing="0" w:after="0" w:afterAutospacing="0"/>
      </w:pPr>
      <w:proofErr w:type="gramStart"/>
      <w:r w:rsidRPr="00E74819">
        <w:t>9  </w:t>
      </w:r>
      <w:proofErr w:type="spellStart"/>
      <w:r w:rsidRPr="00E74819">
        <w:t>études</w:t>
      </w:r>
      <w:proofErr w:type="spellEnd"/>
      <w:proofErr w:type="gramEnd"/>
      <w:r w:rsidRPr="00E74819">
        <w:t xml:space="preserve"> trans (à </w:t>
      </w:r>
      <w:proofErr w:type="spellStart"/>
      <w:r w:rsidRPr="00E74819">
        <w:t>distance</w:t>
      </w:r>
      <w:proofErr w:type="spellEnd"/>
      <w:r w:rsidRPr="00E74819">
        <w:t xml:space="preserve">, </w:t>
      </w:r>
      <w:proofErr w:type="spellStart"/>
      <w:r w:rsidRPr="00E74819">
        <w:t>horaire</w:t>
      </w:r>
      <w:proofErr w:type="spellEnd"/>
      <w:r w:rsidRPr="00E74819">
        <w:t xml:space="preserve"> à </w:t>
      </w:r>
      <w:proofErr w:type="spellStart"/>
      <w:r w:rsidRPr="00E74819">
        <w:t>définir</w:t>
      </w:r>
      <w:proofErr w:type="spellEnd"/>
      <w:r w:rsidRPr="00E74819">
        <w:t xml:space="preserve">) </w:t>
      </w:r>
    </w:p>
    <w:p w14:paraId="31FA79C5" w14:textId="77777777" w:rsidR="004F7C1C" w:rsidRPr="00E74819" w:rsidRDefault="004F7C1C" w:rsidP="00CA309A">
      <w:pPr>
        <w:pStyle w:val="NormalWeb"/>
        <w:spacing w:before="0" w:beforeAutospacing="0" w:after="0" w:afterAutospacing="0"/>
      </w:pPr>
      <w:proofErr w:type="gramStart"/>
      <w:r w:rsidRPr="00E74819">
        <w:t>10  Sport</w:t>
      </w:r>
      <w:proofErr w:type="gramEnd"/>
      <w:r w:rsidRPr="00E74819">
        <w:t xml:space="preserve"> et </w:t>
      </w:r>
      <w:proofErr w:type="spellStart"/>
      <w:r w:rsidRPr="00E74819">
        <w:t>études</w:t>
      </w:r>
      <w:proofErr w:type="spellEnd"/>
      <w:r w:rsidRPr="00E74819">
        <w:t xml:space="preserve"> trans (à </w:t>
      </w:r>
      <w:proofErr w:type="spellStart"/>
      <w:r w:rsidRPr="00E74819">
        <w:t>distance</w:t>
      </w:r>
      <w:proofErr w:type="spellEnd"/>
      <w:r w:rsidRPr="00E74819">
        <w:t xml:space="preserve">, </w:t>
      </w:r>
      <w:proofErr w:type="spellStart"/>
      <w:r w:rsidRPr="00E74819">
        <w:t>horaire</w:t>
      </w:r>
      <w:proofErr w:type="spellEnd"/>
      <w:r w:rsidRPr="00E74819">
        <w:t xml:space="preserve"> à </w:t>
      </w:r>
      <w:proofErr w:type="spellStart"/>
      <w:r w:rsidRPr="00E74819">
        <w:t>définir</w:t>
      </w:r>
      <w:proofErr w:type="spellEnd"/>
      <w:r w:rsidRPr="00E74819">
        <w:t xml:space="preserve">) </w:t>
      </w:r>
    </w:p>
    <w:p w14:paraId="5ED3FB11" w14:textId="77777777" w:rsidR="00005E56" w:rsidRDefault="00005E56" w:rsidP="006064CA">
      <w:pPr>
        <w:pStyle w:val="Titre3"/>
        <w:rPr>
          <w:rFonts w:cs="Times New Roman"/>
        </w:rPr>
      </w:pPr>
    </w:p>
    <w:p w14:paraId="6092C608" w14:textId="4F46811C" w:rsidR="004F7C1C" w:rsidRPr="00E74819" w:rsidRDefault="004F7C1C" w:rsidP="006064CA">
      <w:pPr>
        <w:pStyle w:val="Titre3"/>
        <w:rPr>
          <w:rFonts w:cs="Times New Roman"/>
        </w:rPr>
      </w:pPr>
      <w:r w:rsidRPr="00E74819">
        <w:rPr>
          <w:rFonts w:cs="Times New Roman"/>
        </w:rPr>
        <w:t xml:space="preserve">TD </w:t>
      </w:r>
      <w:proofErr w:type="spellStart"/>
      <w:r w:rsidRPr="00E74819">
        <w:rPr>
          <w:rFonts w:cs="Times New Roman"/>
        </w:rPr>
        <w:t>Feminist</w:t>
      </w:r>
      <w:proofErr w:type="spellEnd"/>
      <w:r w:rsidRPr="00E74819">
        <w:rPr>
          <w:rFonts w:cs="Times New Roman"/>
        </w:rPr>
        <w:t xml:space="preserve"> </w:t>
      </w:r>
      <w:proofErr w:type="spellStart"/>
      <w:r w:rsidRPr="00E74819">
        <w:rPr>
          <w:rFonts w:cs="Times New Roman"/>
        </w:rPr>
        <w:t>Readings</w:t>
      </w:r>
      <w:proofErr w:type="spellEnd"/>
      <w:r w:rsidR="00CA309A" w:rsidRPr="00E74819">
        <w:rPr>
          <w:rFonts w:cs="Times New Roman"/>
        </w:rPr>
        <w:t xml:space="preserve"> (S3)</w:t>
      </w:r>
    </w:p>
    <w:p w14:paraId="3D25CB7C" w14:textId="77777777" w:rsidR="004F7C1C" w:rsidRDefault="004F7C1C" w:rsidP="00F300EA">
      <w:pPr>
        <w:pStyle w:val="NormalWeb"/>
        <w:jc w:val="both"/>
      </w:pPr>
      <w:r w:rsidRPr="00E74819">
        <w:t xml:space="preserve">Dans la </w:t>
      </w:r>
      <w:proofErr w:type="spellStart"/>
      <w:r w:rsidRPr="00E74819">
        <w:t>continuite</w:t>
      </w:r>
      <w:proofErr w:type="spellEnd"/>
      <w:r w:rsidRPr="00E74819">
        <w:t xml:space="preserve">́ du TD « Critical </w:t>
      </w:r>
      <w:proofErr w:type="spellStart"/>
      <w:r w:rsidRPr="00E74819">
        <w:t>readings</w:t>
      </w:r>
      <w:proofErr w:type="spellEnd"/>
      <w:r w:rsidRPr="00E74819">
        <w:t xml:space="preserve"> » (M1, S2), le </w:t>
      </w:r>
      <w:proofErr w:type="gramStart"/>
      <w:r w:rsidRPr="00E74819">
        <w:t xml:space="preserve">TD </w:t>
      </w:r>
      <w:r w:rsidRPr="00E74819">
        <w:rPr>
          <w:b/>
          <w:bCs/>
        </w:rPr>
        <w:t>Feminist</w:t>
      </w:r>
      <w:proofErr w:type="gramEnd"/>
      <w:r w:rsidRPr="00E74819">
        <w:rPr>
          <w:b/>
          <w:bCs/>
        </w:rPr>
        <w:t xml:space="preserve"> </w:t>
      </w:r>
      <w:proofErr w:type="spellStart"/>
      <w:r w:rsidRPr="00E74819">
        <w:rPr>
          <w:b/>
          <w:bCs/>
        </w:rPr>
        <w:t>readings</w:t>
      </w:r>
      <w:proofErr w:type="spellEnd"/>
      <w:r w:rsidRPr="00E74819">
        <w:rPr>
          <w:b/>
          <w:bCs/>
        </w:rPr>
        <w:t xml:space="preserve"> </w:t>
      </w:r>
      <w:r w:rsidRPr="00E74819">
        <w:t xml:space="preserve">(M2, S3) </w:t>
      </w:r>
      <w:proofErr w:type="spellStart"/>
      <w:r w:rsidRPr="00E74819">
        <w:t>propose</w:t>
      </w:r>
      <w:proofErr w:type="spellEnd"/>
      <w:r w:rsidRPr="00E74819">
        <w:t xml:space="preserve"> </w:t>
      </w:r>
      <w:proofErr w:type="spellStart"/>
      <w:r w:rsidRPr="00E74819">
        <w:t>un</w:t>
      </w:r>
      <w:proofErr w:type="spellEnd"/>
      <w:r w:rsidRPr="00E74819">
        <w:t xml:space="preserve"> </w:t>
      </w:r>
      <w:proofErr w:type="spellStart"/>
      <w:r w:rsidRPr="00E74819">
        <w:t>enseignement</w:t>
      </w:r>
      <w:proofErr w:type="spellEnd"/>
      <w:r w:rsidRPr="00E74819">
        <w:t xml:space="preserve"> de </w:t>
      </w:r>
      <w:proofErr w:type="spellStart"/>
      <w:r w:rsidRPr="00E74819">
        <w:t>langue</w:t>
      </w:r>
      <w:proofErr w:type="spellEnd"/>
      <w:r w:rsidRPr="00E74819">
        <w:t xml:space="preserve"> </w:t>
      </w:r>
      <w:proofErr w:type="spellStart"/>
      <w:r w:rsidRPr="00E74819">
        <w:t>anglaise</w:t>
      </w:r>
      <w:proofErr w:type="spellEnd"/>
      <w:r w:rsidRPr="00E74819">
        <w:t xml:space="preserve"> </w:t>
      </w:r>
      <w:proofErr w:type="spellStart"/>
      <w:r w:rsidRPr="00E74819">
        <w:t>fonde</w:t>
      </w:r>
      <w:proofErr w:type="spellEnd"/>
      <w:r w:rsidRPr="00E74819">
        <w:t xml:space="preserve">́ </w:t>
      </w:r>
      <w:proofErr w:type="spellStart"/>
      <w:r w:rsidRPr="00E74819">
        <w:t>sur</w:t>
      </w:r>
      <w:proofErr w:type="spellEnd"/>
      <w:r w:rsidRPr="00E74819">
        <w:t xml:space="preserve"> la </w:t>
      </w:r>
      <w:proofErr w:type="spellStart"/>
      <w:r w:rsidRPr="00E74819">
        <w:t>lecture</w:t>
      </w:r>
      <w:proofErr w:type="spellEnd"/>
      <w:r w:rsidRPr="00E74819">
        <w:t xml:space="preserve">, </w:t>
      </w:r>
      <w:proofErr w:type="spellStart"/>
      <w:r w:rsidRPr="00E74819">
        <w:t>l’analyse</w:t>
      </w:r>
      <w:proofErr w:type="spellEnd"/>
      <w:r w:rsidRPr="00E74819">
        <w:t xml:space="preserve"> et la </w:t>
      </w:r>
      <w:proofErr w:type="spellStart"/>
      <w:r w:rsidRPr="00E74819">
        <w:t>traduction</w:t>
      </w:r>
      <w:proofErr w:type="spellEnd"/>
      <w:r w:rsidRPr="00E74819">
        <w:t xml:space="preserve"> </w:t>
      </w:r>
      <w:proofErr w:type="spellStart"/>
      <w:r w:rsidRPr="00E74819">
        <w:t>d’articles</w:t>
      </w:r>
      <w:proofErr w:type="spellEnd"/>
      <w:r w:rsidRPr="00E74819">
        <w:t xml:space="preserve"> de </w:t>
      </w:r>
      <w:proofErr w:type="spellStart"/>
      <w:r w:rsidRPr="00E74819">
        <w:t>théorie</w:t>
      </w:r>
      <w:proofErr w:type="spellEnd"/>
      <w:r w:rsidRPr="00E74819">
        <w:t xml:space="preserve"> </w:t>
      </w:r>
      <w:proofErr w:type="spellStart"/>
      <w:r w:rsidRPr="00E74819">
        <w:t>féministe</w:t>
      </w:r>
      <w:proofErr w:type="spellEnd"/>
      <w:r w:rsidRPr="00E74819">
        <w:t xml:space="preserve"> et en </w:t>
      </w:r>
      <w:proofErr w:type="spellStart"/>
      <w:r w:rsidRPr="00E74819">
        <w:t>études</w:t>
      </w:r>
      <w:proofErr w:type="spellEnd"/>
      <w:r w:rsidRPr="00E74819">
        <w:t xml:space="preserve"> de </w:t>
      </w:r>
      <w:proofErr w:type="spellStart"/>
      <w:r w:rsidRPr="00E74819">
        <w:t>genre</w:t>
      </w:r>
      <w:proofErr w:type="spellEnd"/>
      <w:r w:rsidRPr="00E74819">
        <w:t xml:space="preserve"> en </w:t>
      </w:r>
      <w:proofErr w:type="spellStart"/>
      <w:r w:rsidRPr="00E74819">
        <w:t>langue</w:t>
      </w:r>
      <w:proofErr w:type="spellEnd"/>
      <w:r w:rsidRPr="00E74819">
        <w:t xml:space="preserve"> </w:t>
      </w:r>
      <w:proofErr w:type="spellStart"/>
      <w:r w:rsidRPr="00E74819">
        <w:t>anglaise</w:t>
      </w:r>
      <w:proofErr w:type="spellEnd"/>
      <w:r>
        <w:rPr>
          <w:rFonts w:ascii="TimesNewRomanPSMT" w:hAnsi="TimesNewRomanPSMT"/>
        </w:rPr>
        <w:t xml:space="preserve">. </w:t>
      </w:r>
    </w:p>
    <w:p w14:paraId="5B7E538F" w14:textId="77777777" w:rsidR="004F7C1C" w:rsidRDefault="004F7C1C" w:rsidP="004F7C1C">
      <w:pPr>
        <w:rPr>
          <w:lang w:val="de-DE" w:eastAsia="en-US"/>
        </w:rPr>
      </w:pPr>
    </w:p>
    <w:p w14:paraId="1ED68D41" w14:textId="53644C88" w:rsidR="00CA309A" w:rsidRPr="00CA309A" w:rsidRDefault="00CA309A" w:rsidP="00CA309A">
      <w:pPr>
        <w:pStyle w:val="Paragraphedeliste"/>
        <w:numPr>
          <w:ilvl w:val="0"/>
          <w:numId w:val="24"/>
        </w:numPr>
        <w:rPr>
          <w:b/>
          <w:bCs/>
          <w:lang w:val="de-DE"/>
        </w:rPr>
      </w:pPr>
      <w:r w:rsidRPr="00CA309A">
        <w:rPr>
          <w:b/>
          <w:bCs/>
          <w:lang w:val="de-DE"/>
        </w:rPr>
        <w:t xml:space="preserve">Cours </w:t>
      </w:r>
      <w:proofErr w:type="spellStart"/>
      <w:r w:rsidRPr="00CA309A">
        <w:rPr>
          <w:b/>
          <w:bCs/>
          <w:lang w:val="de-DE"/>
        </w:rPr>
        <w:t>spécifiques</w:t>
      </w:r>
      <w:proofErr w:type="spellEnd"/>
      <w:r w:rsidRPr="00CA309A">
        <w:rPr>
          <w:b/>
          <w:bCs/>
          <w:lang w:val="de-DE"/>
        </w:rPr>
        <w:t xml:space="preserve"> Matilda </w:t>
      </w:r>
    </w:p>
    <w:p w14:paraId="0677590A" w14:textId="77777777" w:rsidR="00CA309A" w:rsidRPr="00CA309A" w:rsidRDefault="00CA309A" w:rsidP="00CA309A">
      <w:pPr>
        <w:pStyle w:val="Paragraphedeliste"/>
        <w:rPr>
          <w:lang w:val="de-DE"/>
        </w:rPr>
      </w:pPr>
    </w:p>
    <w:p w14:paraId="76A1D41F" w14:textId="53225610" w:rsidR="006064CA" w:rsidRDefault="006064CA" w:rsidP="006064CA">
      <w:pPr>
        <w:pStyle w:val="Titre3"/>
      </w:pPr>
      <w:r>
        <w:t xml:space="preserve">M2/S3 </w:t>
      </w:r>
      <w:r w:rsidR="00CA309A">
        <w:t xml:space="preserve">(10h) </w:t>
      </w:r>
      <w:r>
        <w:t xml:space="preserve">- Ateliers Recherche et Écriture </w:t>
      </w:r>
    </w:p>
    <w:p w14:paraId="3953A39F" w14:textId="77777777" w:rsidR="006064CA" w:rsidRDefault="006064CA" w:rsidP="006064CA"/>
    <w:p w14:paraId="1DDBED9F" w14:textId="77777777" w:rsidR="00CA309A" w:rsidRDefault="006064CA" w:rsidP="00CA309A">
      <w:r>
        <w:t xml:space="preserve">Ces ateliers poursuivent le travail engagé en master 1. Ils prévoient : </w:t>
      </w:r>
    </w:p>
    <w:p w14:paraId="41DD6001" w14:textId="52EA3BE4" w:rsidR="00C9295E" w:rsidRPr="00CA309A" w:rsidRDefault="00CA309A" w:rsidP="00CA309A">
      <w:pPr>
        <w:pStyle w:val="Paragraphedeliste"/>
        <w:numPr>
          <w:ilvl w:val="0"/>
          <w:numId w:val="25"/>
        </w:numPr>
        <w:rPr>
          <w:rFonts w:cs="Times New Roman"/>
        </w:rPr>
      </w:pPr>
      <w:proofErr w:type="gramStart"/>
      <w:r>
        <w:t>la</w:t>
      </w:r>
      <w:proofErr w:type="gramEnd"/>
      <w:r>
        <w:t xml:space="preserve"> </w:t>
      </w:r>
      <w:r w:rsidR="00C9295E" w:rsidRPr="00CA309A">
        <w:rPr>
          <w:color w:val="000000"/>
        </w:rPr>
        <w:t>présentation et discussion des travaux, problèmes méthodologiques, questions de traitement des sources.</w:t>
      </w:r>
    </w:p>
    <w:p w14:paraId="20F739AA" w14:textId="00FCAD75" w:rsidR="00C9295E" w:rsidRPr="00CA309A" w:rsidRDefault="00CA309A" w:rsidP="00CA309A">
      <w:pPr>
        <w:pStyle w:val="Paragraphedeliste"/>
        <w:numPr>
          <w:ilvl w:val="0"/>
          <w:numId w:val="25"/>
        </w:numPr>
        <w:shd w:val="clear" w:color="auto" w:fill="FFFFFF"/>
        <w:rPr>
          <w:rFonts w:ascii="Calibri" w:hAnsi="Calibri" w:cs="Calibri"/>
          <w:color w:val="000000"/>
        </w:rPr>
      </w:pPr>
      <w:r>
        <w:rPr>
          <w:color w:val="000000"/>
        </w:rPr>
        <w:t xml:space="preserve">Des </w:t>
      </w:r>
      <w:r w:rsidR="00C9295E" w:rsidRPr="00CA309A">
        <w:rPr>
          <w:color w:val="000000"/>
        </w:rPr>
        <w:t xml:space="preserve">présentations individuelles de l’avancement du travail de recherche </w:t>
      </w:r>
    </w:p>
    <w:p w14:paraId="4659E5C2" w14:textId="77777777" w:rsidR="006064CA" w:rsidRDefault="006064CA" w:rsidP="006064CA"/>
    <w:p w14:paraId="4024ADEC" w14:textId="35FEE98D" w:rsidR="004F7C1C" w:rsidRDefault="004F7C1C" w:rsidP="004F7C1C">
      <w:pPr>
        <w:pStyle w:val="Titre3"/>
      </w:pPr>
      <w:r>
        <w:t>M2/S4</w:t>
      </w:r>
      <w:r w:rsidR="00CA309A">
        <w:t xml:space="preserve"> (20h)</w:t>
      </w:r>
      <w:r>
        <w:t xml:space="preserve"> - Ateliers Écriture </w:t>
      </w:r>
    </w:p>
    <w:p w14:paraId="2909F234" w14:textId="77777777" w:rsidR="006064CA" w:rsidRPr="00753ACE" w:rsidRDefault="006064CA" w:rsidP="006064CA">
      <w:pPr>
        <w:pStyle w:val="Paragraphedeliste"/>
        <w:numPr>
          <w:ilvl w:val="0"/>
          <w:numId w:val="18"/>
        </w:numPr>
      </w:pPr>
      <w:r w:rsidRPr="00753ACE">
        <w:t>Une demi-journée : la construction du plan, l’énonciation d’une problématique</w:t>
      </w:r>
    </w:p>
    <w:p w14:paraId="7D9D6C69" w14:textId="05D06BE1" w:rsidR="006064CA" w:rsidRPr="00753ACE" w:rsidRDefault="006064CA" w:rsidP="006064CA">
      <w:pPr>
        <w:pStyle w:val="Paragraphedeliste"/>
        <w:numPr>
          <w:ilvl w:val="0"/>
          <w:numId w:val="18"/>
        </w:numPr>
      </w:pPr>
      <w:r w:rsidRPr="00753ACE">
        <w:t>Deux demi-journées de présentations de l’avancement des recherches : Problématique et plan</w:t>
      </w:r>
      <w:r w:rsidR="007A5769" w:rsidRPr="00753ACE">
        <w:t xml:space="preserve"> (individuel)</w:t>
      </w:r>
    </w:p>
    <w:p w14:paraId="1B54FFD8" w14:textId="77777777" w:rsidR="006064CA" w:rsidRPr="00753ACE" w:rsidRDefault="006064CA" w:rsidP="006064CA">
      <w:pPr>
        <w:pStyle w:val="Paragraphedeliste"/>
        <w:numPr>
          <w:ilvl w:val="0"/>
          <w:numId w:val="18"/>
        </w:numPr>
      </w:pPr>
      <w:r w:rsidRPr="00753ACE">
        <w:t xml:space="preserve">Deux demi-journées consacrées aux questions d’écriture de la recherche : rédaction d’une introduction, présentation de l’historiographie et cadrage théorique, citation des sources et de la bibliographie, emploi du </w:t>
      </w:r>
      <w:proofErr w:type="spellStart"/>
      <w:r w:rsidRPr="00753ACE">
        <w:t>je</w:t>
      </w:r>
      <w:proofErr w:type="spellEnd"/>
      <w:r w:rsidRPr="00753ACE">
        <w:t xml:space="preserve">/nous, </w:t>
      </w:r>
    </w:p>
    <w:p w14:paraId="30E84B05" w14:textId="77777777" w:rsidR="009E11DB" w:rsidRDefault="009E11DB" w:rsidP="009E11DB"/>
    <w:p w14:paraId="398416FA" w14:textId="3A60AB56" w:rsidR="007A5769" w:rsidRDefault="007A5769" w:rsidP="00AC7606">
      <w:pPr>
        <w:pStyle w:val="Titre3"/>
      </w:pPr>
      <w:r>
        <w:t>Atelier Ouvertures professionnelles (M2/S3</w:t>
      </w:r>
      <w:r w:rsidR="00AC7606">
        <w:t xml:space="preserve"> – TD 53AEDD01)</w:t>
      </w:r>
    </w:p>
    <w:p w14:paraId="6DBFB8B9" w14:textId="77777777" w:rsidR="007A5769" w:rsidRDefault="007A5769" w:rsidP="007A5769"/>
    <w:p w14:paraId="6F1E7622" w14:textId="77777777" w:rsidR="007A5769" w:rsidRDefault="007A5769" w:rsidP="00F300EA">
      <w:pPr>
        <w:jc w:val="both"/>
      </w:pPr>
      <w:r>
        <w:lastRenderedPageBreak/>
        <w:t xml:space="preserve">L’atelier s’organise sur </w:t>
      </w:r>
      <w:r w:rsidRPr="00E45162">
        <w:rPr>
          <w:b/>
          <w:bCs/>
        </w:rPr>
        <w:t>trois demi-journées</w:t>
      </w:r>
      <w:r>
        <w:t xml:space="preserve">. Il vise à documenter et à éclairer votre orientation professionnelle après le master Matilda. Un retour / bilan sur les stages du M1 est réalisé, des rencontres avec des </w:t>
      </w:r>
      <w:proofErr w:type="spellStart"/>
      <w:r>
        <w:t>professionnel·es</w:t>
      </w:r>
      <w:proofErr w:type="spellEnd"/>
      <w:r>
        <w:t xml:space="preserve"> dans les secteurs concernés (enseignement, archives, métiers du livre, médiation culturelle, concours de la fonction publique) sont proposées. Une réflexion sur les compétences acquises en master, et aux manières de les valoriser sur le marché du travail, est engagée lors de cet atelier.  </w:t>
      </w:r>
    </w:p>
    <w:p w14:paraId="7EA6E9F6" w14:textId="77777777" w:rsidR="007A5769" w:rsidRDefault="007A5769" w:rsidP="007A5769"/>
    <w:p w14:paraId="49E9C109" w14:textId="77777777" w:rsidR="007A5769" w:rsidRDefault="007A5769" w:rsidP="007A5769"/>
    <w:p w14:paraId="214A54CB" w14:textId="0F52A17D" w:rsidR="00D51F57" w:rsidRPr="00753ACE" w:rsidRDefault="00D51F57" w:rsidP="00D51F57">
      <w:pPr>
        <w:pStyle w:val="Titre3"/>
        <w:rPr>
          <w:rFonts w:cs="Times New Roman"/>
        </w:rPr>
      </w:pPr>
      <w:r>
        <w:rPr>
          <w:rFonts w:cs="Times New Roman"/>
        </w:rPr>
        <w:t xml:space="preserve">M1/S2 </w:t>
      </w:r>
      <w:r w:rsidR="00F300EA">
        <w:rPr>
          <w:rFonts w:cs="Times New Roman"/>
        </w:rPr>
        <w:t>-</w:t>
      </w:r>
      <w:r>
        <w:rPr>
          <w:rFonts w:cs="Times New Roman"/>
        </w:rPr>
        <w:t xml:space="preserve"> </w:t>
      </w:r>
      <w:r w:rsidRPr="00F92DD1">
        <w:rPr>
          <w:rFonts w:cs="Times New Roman"/>
        </w:rPr>
        <w:t xml:space="preserve">Séminaire Genre et Sociétés </w:t>
      </w:r>
      <w:r w:rsidR="00E74819">
        <w:rPr>
          <w:rFonts w:cs="Times New Roman"/>
        </w:rPr>
        <w:t>(voir présentation ci-dessous)</w:t>
      </w:r>
    </w:p>
    <w:p w14:paraId="504FFEF2" w14:textId="77777777" w:rsidR="00D51F57" w:rsidRDefault="00D51F57" w:rsidP="009E11DB"/>
    <w:p w14:paraId="3A4B8767" w14:textId="7B8C5999" w:rsidR="00D51F57" w:rsidRPr="00CA309A" w:rsidRDefault="00D51F57" w:rsidP="00D51F57">
      <w:pPr>
        <w:pStyle w:val="Titre3"/>
        <w:tabs>
          <w:tab w:val="left" w:pos="474"/>
          <w:tab w:val="center" w:pos="4533"/>
        </w:tabs>
      </w:pPr>
      <w:r w:rsidRPr="00CA309A">
        <w:t>M1/S2 et M2/S4 : Séminaire Familles et individus</w:t>
      </w:r>
      <w:r w:rsidR="00E74819">
        <w:t xml:space="preserve"> (voir présentation ci-dessous)</w:t>
      </w:r>
    </w:p>
    <w:p w14:paraId="6869B4D7" w14:textId="77777777" w:rsidR="00D51F57" w:rsidRDefault="00D51F57" w:rsidP="009E11DB"/>
    <w:p w14:paraId="379A04AC" w14:textId="62AFDE9B" w:rsidR="000A47C6" w:rsidRPr="00CA3386" w:rsidRDefault="006064CA" w:rsidP="006064CA">
      <w:pPr>
        <w:pStyle w:val="Titre3"/>
        <w:rPr>
          <w:rFonts w:cs="Arial"/>
          <w:b w:val="0"/>
          <w:bCs/>
          <w:i w:val="0"/>
        </w:rPr>
      </w:pPr>
      <w:r w:rsidRPr="00CA3386">
        <w:rPr>
          <w:rFonts w:cs="Arial"/>
          <w:bCs/>
        </w:rPr>
        <w:t xml:space="preserve">M2_S4 - </w:t>
      </w:r>
      <w:r w:rsidR="000A47C6" w:rsidRPr="00CA3386">
        <w:rPr>
          <w:rFonts w:cs="Arial"/>
          <w:bCs/>
        </w:rPr>
        <w:t xml:space="preserve">Mémoire de recherche M2  </w:t>
      </w:r>
    </w:p>
    <w:p w14:paraId="2A1BBD64" w14:textId="77777777" w:rsidR="003B1905" w:rsidRDefault="003B1905" w:rsidP="000A47C6">
      <w:pPr>
        <w:rPr>
          <w:rFonts w:cs="Arial"/>
          <w:bCs/>
          <w:sz w:val="22"/>
          <w:szCs w:val="22"/>
        </w:rPr>
      </w:pPr>
    </w:p>
    <w:p w14:paraId="0E0D16F5" w14:textId="2B4ADC97" w:rsidR="000A47C6" w:rsidRPr="008167EF" w:rsidRDefault="000A47C6" w:rsidP="00F300EA">
      <w:pPr>
        <w:jc w:val="both"/>
        <w:rPr>
          <w:rFonts w:cs="Arial"/>
          <w:bCs/>
          <w:color w:val="000000" w:themeColor="text1"/>
          <w:sz w:val="22"/>
          <w:szCs w:val="22"/>
        </w:rPr>
      </w:pPr>
      <w:r w:rsidRPr="003B1905">
        <w:rPr>
          <w:rFonts w:cs="Arial"/>
          <w:bCs/>
          <w:color w:val="000000" w:themeColor="text1"/>
          <w:sz w:val="22"/>
          <w:szCs w:val="22"/>
        </w:rPr>
        <w:t xml:space="preserve">Les deux ateliers recherche et écriture des semestres 3 et 4 </w:t>
      </w:r>
      <w:r w:rsidR="000C67EF" w:rsidRPr="003B1905">
        <w:rPr>
          <w:rFonts w:cs="Arial"/>
          <w:bCs/>
          <w:color w:val="000000" w:themeColor="text1"/>
          <w:sz w:val="22"/>
          <w:szCs w:val="22"/>
        </w:rPr>
        <w:t xml:space="preserve">(total de 30 h d’atelier) </w:t>
      </w:r>
      <w:r w:rsidRPr="003B1905">
        <w:rPr>
          <w:rFonts w:cs="Arial"/>
          <w:bCs/>
          <w:color w:val="000000" w:themeColor="text1"/>
          <w:sz w:val="22"/>
          <w:szCs w:val="22"/>
        </w:rPr>
        <w:t xml:space="preserve">vous accompagnent dans la réalisation de ce mémoire. Votre travail de recherche est également discuté régulièrement avec votre </w:t>
      </w:r>
      <w:proofErr w:type="spellStart"/>
      <w:r w:rsidRPr="003B1905">
        <w:rPr>
          <w:rFonts w:cs="Arial"/>
          <w:bCs/>
          <w:color w:val="000000" w:themeColor="text1"/>
          <w:sz w:val="22"/>
          <w:szCs w:val="22"/>
        </w:rPr>
        <w:t>directeur·rice</w:t>
      </w:r>
      <w:proofErr w:type="spellEnd"/>
      <w:r w:rsidRPr="003B1905">
        <w:rPr>
          <w:rFonts w:cs="Arial"/>
          <w:bCs/>
          <w:color w:val="000000" w:themeColor="text1"/>
          <w:sz w:val="22"/>
          <w:szCs w:val="22"/>
        </w:rPr>
        <w:t xml:space="preserve"> de recherche (fréquence des rencontres à fixer directement avec le ou la </w:t>
      </w:r>
      <w:proofErr w:type="spellStart"/>
      <w:r w:rsidRPr="003B1905">
        <w:rPr>
          <w:rFonts w:cs="Arial"/>
          <w:bCs/>
          <w:color w:val="000000" w:themeColor="text1"/>
          <w:sz w:val="22"/>
          <w:szCs w:val="22"/>
        </w:rPr>
        <w:t>directeur·</w:t>
      </w:r>
      <w:proofErr w:type="gramStart"/>
      <w:r w:rsidRPr="003B1905">
        <w:rPr>
          <w:rFonts w:cs="Arial"/>
          <w:bCs/>
          <w:color w:val="000000" w:themeColor="text1"/>
          <w:sz w:val="22"/>
          <w:szCs w:val="22"/>
        </w:rPr>
        <w:t>rice</w:t>
      </w:r>
      <w:proofErr w:type="spellEnd"/>
      <w:r w:rsidRPr="003B1905">
        <w:rPr>
          <w:rFonts w:cs="Arial"/>
          <w:bCs/>
          <w:color w:val="000000" w:themeColor="text1"/>
          <w:sz w:val="22"/>
          <w:szCs w:val="22"/>
        </w:rPr>
        <w:t xml:space="preserve"> )</w:t>
      </w:r>
      <w:proofErr w:type="gramEnd"/>
      <w:r w:rsidRPr="003B1905">
        <w:rPr>
          <w:rFonts w:cs="Arial"/>
          <w:bCs/>
          <w:color w:val="000000" w:themeColor="text1"/>
          <w:sz w:val="22"/>
          <w:szCs w:val="22"/>
        </w:rPr>
        <w:t>.</w:t>
      </w:r>
    </w:p>
    <w:p w14:paraId="27365A78" w14:textId="3818CCA9" w:rsidR="000A47C6" w:rsidRDefault="000A47C6" w:rsidP="00F300EA">
      <w:pPr>
        <w:jc w:val="both"/>
        <w:rPr>
          <w:rFonts w:cs="Arial"/>
          <w:bCs/>
          <w:sz w:val="22"/>
          <w:szCs w:val="22"/>
        </w:rPr>
      </w:pPr>
      <w:r>
        <w:rPr>
          <w:rFonts w:cs="Arial"/>
          <w:bCs/>
          <w:sz w:val="22"/>
          <w:szCs w:val="22"/>
        </w:rPr>
        <w:t xml:space="preserve">Pour </w:t>
      </w:r>
      <w:r w:rsidRPr="006D3021">
        <w:rPr>
          <w:rFonts w:cs="Arial"/>
          <w:bCs/>
          <w:sz w:val="22"/>
          <w:szCs w:val="22"/>
        </w:rPr>
        <w:t>les normes du consortium Matilda sur la structure, le</w:t>
      </w:r>
      <w:r>
        <w:rPr>
          <w:rFonts w:cs="Arial"/>
          <w:bCs/>
          <w:sz w:val="22"/>
          <w:szCs w:val="22"/>
        </w:rPr>
        <w:t xml:space="preserve"> contenu et la forme du mémoire, se référer au </w:t>
      </w:r>
      <w:r w:rsidRPr="00AD4F54">
        <w:rPr>
          <w:rFonts w:cs="Arial"/>
          <w:b/>
          <w:bCs/>
          <w:sz w:val="22"/>
          <w:szCs w:val="22"/>
        </w:rPr>
        <w:t xml:space="preserve">Guidelines </w:t>
      </w:r>
      <w:proofErr w:type="spellStart"/>
      <w:r w:rsidRPr="00AD4F54">
        <w:rPr>
          <w:rFonts w:cs="Arial"/>
          <w:b/>
          <w:bCs/>
          <w:sz w:val="22"/>
          <w:szCs w:val="22"/>
        </w:rPr>
        <w:t>thesis</w:t>
      </w:r>
      <w:proofErr w:type="spellEnd"/>
      <w:r>
        <w:rPr>
          <w:rFonts w:cs="Arial"/>
          <w:b/>
          <w:bCs/>
          <w:sz w:val="22"/>
          <w:szCs w:val="22"/>
        </w:rPr>
        <w:t xml:space="preserve">, disponible sur le </w:t>
      </w:r>
      <w:proofErr w:type="spellStart"/>
      <w:r>
        <w:rPr>
          <w:rFonts w:cs="Arial"/>
          <w:b/>
          <w:bCs/>
          <w:sz w:val="22"/>
          <w:szCs w:val="22"/>
        </w:rPr>
        <w:t>moodle</w:t>
      </w:r>
      <w:proofErr w:type="spellEnd"/>
      <w:r>
        <w:rPr>
          <w:rFonts w:cs="Arial"/>
          <w:b/>
          <w:bCs/>
          <w:sz w:val="22"/>
          <w:szCs w:val="22"/>
        </w:rPr>
        <w:t xml:space="preserve">. </w:t>
      </w:r>
    </w:p>
    <w:p w14:paraId="18050AE6" w14:textId="5A92BD61" w:rsidR="000A47C6" w:rsidRPr="009E11DB" w:rsidRDefault="000A47C6" w:rsidP="000A47C6">
      <w:pPr>
        <w:rPr>
          <w:rFonts w:cs="Arial"/>
          <w:bCs/>
          <w:sz w:val="22"/>
          <w:szCs w:val="22"/>
        </w:rPr>
      </w:pPr>
      <w:r w:rsidRPr="006D3021">
        <w:rPr>
          <w:rFonts w:cs="Arial"/>
          <w:bCs/>
          <w:sz w:val="22"/>
          <w:szCs w:val="22"/>
        </w:rPr>
        <w:t xml:space="preserve"> </w:t>
      </w:r>
    </w:p>
    <w:p w14:paraId="6371A83B" w14:textId="77777777" w:rsidR="00AE6E70" w:rsidRDefault="00AE6E70" w:rsidP="005D7563">
      <w:pPr>
        <w:rPr>
          <w:rFonts w:cs="Arial"/>
          <w:b/>
          <w:bCs/>
          <w:sz w:val="22"/>
          <w:szCs w:val="22"/>
        </w:rPr>
      </w:pPr>
    </w:p>
    <w:p w14:paraId="43375EA3" w14:textId="238C5A14" w:rsidR="00C53B5C" w:rsidRPr="00E74819" w:rsidRDefault="00C53B5C" w:rsidP="005D7563">
      <w:pPr>
        <w:pStyle w:val="Paragraphedeliste"/>
        <w:numPr>
          <w:ilvl w:val="0"/>
          <w:numId w:val="24"/>
        </w:numPr>
        <w:rPr>
          <w:b/>
          <w:bCs/>
        </w:rPr>
      </w:pPr>
      <w:r w:rsidRPr="00C53B5C">
        <w:rPr>
          <w:b/>
          <w:bCs/>
        </w:rPr>
        <w:t>Cours libres pris dans le Master Histoire moderne et contemporaine</w:t>
      </w:r>
    </w:p>
    <w:p w14:paraId="485EAB21" w14:textId="77777777" w:rsidR="00C53B5C" w:rsidRDefault="00C53B5C" w:rsidP="005D7563">
      <w:pPr>
        <w:rPr>
          <w:rFonts w:cs="Arial"/>
          <w:b/>
          <w:bCs/>
          <w:sz w:val="22"/>
          <w:szCs w:val="22"/>
        </w:rPr>
      </w:pPr>
    </w:p>
    <w:p w14:paraId="60FC7150" w14:textId="77777777" w:rsidR="00C53B5C" w:rsidRDefault="00C53B5C" w:rsidP="005D7563">
      <w:pPr>
        <w:rPr>
          <w:rFonts w:cs="Arial"/>
          <w:b/>
          <w:bCs/>
          <w:sz w:val="22"/>
          <w:szCs w:val="22"/>
        </w:rPr>
      </w:pPr>
    </w:p>
    <w:p w14:paraId="52AD1429" w14:textId="77777777" w:rsidR="00005E56" w:rsidRDefault="00005E56" w:rsidP="005D7563">
      <w:pPr>
        <w:rPr>
          <w:rFonts w:cs="Arial"/>
          <w:b/>
          <w:bCs/>
          <w:sz w:val="22"/>
          <w:szCs w:val="22"/>
        </w:rPr>
      </w:pPr>
    </w:p>
    <w:p w14:paraId="61FE65DD" w14:textId="77777777" w:rsidR="00005E56" w:rsidRDefault="00005E56" w:rsidP="005D7563">
      <w:pPr>
        <w:rPr>
          <w:rFonts w:cs="Arial"/>
          <w:b/>
          <w:bCs/>
          <w:sz w:val="22"/>
          <w:szCs w:val="22"/>
        </w:rPr>
      </w:pPr>
    </w:p>
    <w:p w14:paraId="699845A8" w14:textId="77777777" w:rsidR="00005E56" w:rsidRDefault="00005E56" w:rsidP="005D7563">
      <w:pPr>
        <w:rPr>
          <w:rFonts w:cs="Arial"/>
          <w:b/>
          <w:bCs/>
          <w:sz w:val="22"/>
          <w:szCs w:val="22"/>
        </w:rPr>
      </w:pPr>
    </w:p>
    <w:p w14:paraId="6FDF63F3" w14:textId="77777777" w:rsidR="00005E56" w:rsidRDefault="00005E56" w:rsidP="005D7563">
      <w:pPr>
        <w:rPr>
          <w:rFonts w:cs="Arial"/>
          <w:b/>
          <w:bCs/>
          <w:sz w:val="22"/>
          <w:szCs w:val="22"/>
        </w:rPr>
      </w:pPr>
    </w:p>
    <w:p w14:paraId="74F93F93" w14:textId="77777777" w:rsidR="00AE6E70" w:rsidRPr="000D3B94" w:rsidRDefault="00AE6E70" w:rsidP="00AE6E70">
      <w:pPr>
        <w:pStyle w:val="Titre2"/>
        <w:rPr>
          <w:rFonts w:eastAsia="Times New Roman"/>
          <w:lang w:eastAsia="fr-FR"/>
        </w:rPr>
      </w:pPr>
      <w:r>
        <w:rPr>
          <w:shd w:val="clear" w:color="auto" w:fill="FFFFFF"/>
          <w:lang w:eastAsia="fr-FR"/>
        </w:rPr>
        <w:t xml:space="preserve">Matilda : Organisation et fonctionnement </w:t>
      </w:r>
      <w:r>
        <w:rPr>
          <w:rFonts w:eastAsia="Times New Roman"/>
          <w:lang w:eastAsia="fr-FR"/>
        </w:rPr>
        <w:t>Communication</w:t>
      </w:r>
    </w:p>
    <w:p w14:paraId="34667026" w14:textId="77777777" w:rsidR="004F7C1C" w:rsidRDefault="004F7C1C" w:rsidP="00AE6E70">
      <w:pPr>
        <w:spacing w:before="120"/>
        <w:jc w:val="both"/>
        <w:rPr>
          <w:rFonts w:asciiTheme="majorBidi" w:hAnsiTheme="majorBidi" w:cstheme="majorBidi"/>
          <w:color w:val="000000" w:themeColor="text1"/>
        </w:rPr>
      </w:pPr>
    </w:p>
    <w:p w14:paraId="5086BA7E" w14:textId="7ACA0D20" w:rsidR="00AE6E70" w:rsidRDefault="00AE6E70" w:rsidP="00AE6E70">
      <w:pPr>
        <w:spacing w:before="120"/>
        <w:jc w:val="both"/>
        <w:rPr>
          <w:rFonts w:asciiTheme="majorBidi" w:hAnsiTheme="majorBidi" w:cstheme="majorBidi"/>
        </w:rPr>
      </w:pPr>
      <w:r>
        <w:rPr>
          <w:rFonts w:asciiTheme="majorBidi" w:hAnsiTheme="majorBidi" w:cstheme="majorBidi"/>
        </w:rPr>
        <w:t xml:space="preserve">Les </w:t>
      </w:r>
      <w:r w:rsidRPr="00096B11">
        <w:rPr>
          <w:rFonts w:asciiTheme="majorBidi" w:hAnsiTheme="majorBidi" w:cstheme="majorBidi"/>
          <w:b/>
        </w:rPr>
        <w:t>responsables pédagogiques</w:t>
      </w:r>
      <w:r>
        <w:rPr>
          <w:rFonts w:asciiTheme="majorBidi" w:hAnsiTheme="majorBidi" w:cstheme="majorBidi"/>
        </w:rPr>
        <w:t xml:space="preserve"> sont : </w:t>
      </w:r>
    </w:p>
    <w:p w14:paraId="5BAD6031" w14:textId="77777777" w:rsidR="00AE6E70" w:rsidRDefault="00AE6E70" w:rsidP="00AE6E70">
      <w:pPr>
        <w:spacing w:before="120"/>
        <w:jc w:val="both"/>
        <w:rPr>
          <w:rFonts w:asciiTheme="majorBidi" w:hAnsiTheme="majorBidi" w:cstheme="majorBidi"/>
        </w:rPr>
      </w:pPr>
      <w:r>
        <w:rPr>
          <w:rFonts w:asciiTheme="majorBidi" w:hAnsiTheme="majorBidi" w:cstheme="majorBidi"/>
        </w:rPr>
        <w:t xml:space="preserve">Pour le M1 : </w:t>
      </w:r>
      <w:hyperlink r:id="rId10" w:history="1">
        <w:r w:rsidRPr="000575A6">
          <w:rPr>
            <w:rStyle w:val="Lienhypertexte"/>
            <w:rFonts w:asciiTheme="majorBidi" w:hAnsiTheme="majorBidi" w:cstheme="majorBidi"/>
          </w:rPr>
          <w:t>marianne.thivend@univ-lyon2.fr</w:t>
        </w:r>
      </w:hyperlink>
    </w:p>
    <w:p w14:paraId="255031A3" w14:textId="77777777" w:rsidR="00AE6E70" w:rsidRDefault="00AE6E70" w:rsidP="00AE6E70">
      <w:pPr>
        <w:spacing w:before="120"/>
        <w:jc w:val="both"/>
        <w:rPr>
          <w:rFonts w:asciiTheme="majorBidi" w:hAnsiTheme="majorBidi" w:cstheme="majorBidi"/>
        </w:rPr>
      </w:pPr>
      <w:r>
        <w:rPr>
          <w:rFonts w:asciiTheme="majorBidi" w:hAnsiTheme="majorBidi" w:cstheme="majorBidi"/>
        </w:rPr>
        <w:t xml:space="preserve">Pour le M2 : </w:t>
      </w:r>
      <w:hyperlink r:id="rId11" w:history="1">
        <w:r w:rsidRPr="000575A6">
          <w:rPr>
            <w:rStyle w:val="Lienhypertexte"/>
            <w:rFonts w:asciiTheme="majorBidi" w:hAnsiTheme="majorBidi" w:cstheme="majorBidi"/>
          </w:rPr>
          <w:t>manuela.martini@univ-lyon2.fr</w:t>
        </w:r>
      </w:hyperlink>
    </w:p>
    <w:p w14:paraId="108CFB08" w14:textId="77777777" w:rsidR="00AE6E70" w:rsidRDefault="00AE6E70" w:rsidP="00AE6E70">
      <w:pPr>
        <w:spacing w:before="120"/>
        <w:jc w:val="both"/>
        <w:rPr>
          <w:rFonts w:ascii="Helvetica" w:hAnsi="Helvetica"/>
          <w:color w:val="333333"/>
          <w:sz w:val="20"/>
          <w:szCs w:val="20"/>
          <w:shd w:val="clear" w:color="auto" w:fill="FFFFFF"/>
        </w:rPr>
      </w:pPr>
    </w:p>
    <w:p w14:paraId="0B8719F5" w14:textId="77777777" w:rsidR="00AE6E70" w:rsidRDefault="00AE6E70" w:rsidP="00AE6E70">
      <w:pPr>
        <w:spacing w:before="120"/>
        <w:jc w:val="both"/>
        <w:rPr>
          <w:rFonts w:asciiTheme="majorBidi" w:hAnsiTheme="majorBidi" w:cstheme="majorBidi"/>
        </w:rPr>
      </w:pPr>
      <w:r w:rsidRPr="00EB07C6">
        <w:rPr>
          <w:rFonts w:asciiTheme="majorBidi" w:hAnsiTheme="majorBidi" w:cstheme="majorBidi"/>
        </w:rPr>
        <w:t xml:space="preserve">La </w:t>
      </w:r>
      <w:r w:rsidRPr="00EB07C6">
        <w:rPr>
          <w:rFonts w:asciiTheme="majorBidi" w:hAnsiTheme="majorBidi" w:cstheme="majorBidi"/>
          <w:b/>
          <w:bCs/>
        </w:rPr>
        <w:t>responsable administrative</w:t>
      </w:r>
      <w:r w:rsidRPr="00EB07C6">
        <w:rPr>
          <w:rFonts w:asciiTheme="majorBidi" w:hAnsiTheme="majorBidi" w:cstheme="majorBidi"/>
        </w:rPr>
        <w:t xml:space="preserve"> est </w:t>
      </w:r>
      <w:r>
        <w:rPr>
          <w:rFonts w:asciiTheme="majorBidi" w:hAnsiTheme="majorBidi" w:cstheme="majorBidi"/>
        </w:rPr>
        <w:t xml:space="preserve">Catherine </w:t>
      </w:r>
      <w:proofErr w:type="spellStart"/>
      <w:r>
        <w:rPr>
          <w:rFonts w:asciiTheme="majorBidi" w:hAnsiTheme="majorBidi" w:cstheme="majorBidi"/>
        </w:rPr>
        <w:t>Davassou</w:t>
      </w:r>
      <w:proofErr w:type="spellEnd"/>
      <w:r>
        <w:rPr>
          <w:rFonts w:asciiTheme="majorBidi" w:hAnsiTheme="majorBidi" w:cstheme="majorBidi"/>
        </w:rPr>
        <w:t xml:space="preserve"> </w:t>
      </w:r>
      <w:r w:rsidRPr="00EB07C6">
        <w:rPr>
          <w:rFonts w:asciiTheme="majorBidi" w:hAnsiTheme="majorBidi" w:cstheme="majorBidi"/>
        </w:rPr>
        <w:t>(</w:t>
      </w:r>
      <w:hyperlink r:id="rId12" w:history="1">
        <w:r w:rsidRPr="00EB07C6">
          <w:rPr>
            <w:rStyle w:val="lev"/>
            <w:rFonts w:asciiTheme="majorBidi" w:hAnsiTheme="majorBidi" w:cstheme="majorBidi"/>
            <w:color w:val="333333"/>
            <w:bdr w:val="none" w:sz="0" w:space="0" w:color="auto" w:frame="1"/>
          </w:rPr>
          <w:t>meef-hg@listes.univ-lyon2.fr</w:t>
        </w:r>
      </w:hyperlink>
      <w:r w:rsidRPr="00EB07C6">
        <w:rPr>
          <w:rStyle w:val="lev"/>
          <w:rFonts w:asciiTheme="majorBidi" w:hAnsiTheme="majorBidi" w:cstheme="majorBidi"/>
          <w:color w:val="333333"/>
          <w:bdr w:val="none" w:sz="0" w:space="0" w:color="auto" w:frame="1"/>
        </w:rPr>
        <w:t xml:space="preserve"> ou </w:t>
      </w:r>
      <w:r>
        <w:rPr>
          <w:rStyle w:val="lev"/>
          <w:rFonts w:asciiTheme="majorBidi" w:hAnsiTheme="majorBidi" w:cstheme="majorBidi"/>
          <w:color w:val="333333"/>
          <w:bdr w:val="none" w:sz="0" w:space="0" w:color="auto" w:frame="1"/>
        </w:rPr>
        <w:t>catherine.davassou</w:t>
      </w:r>
      <w:r w:rsidRPr="00EB07C6">
        <w:rPr>
          <w:rStyle w:val="lev"/>
          <w:rFonts w:asciiTheme="majorBidi" w:hAnsiTheme="majorBidi" w:cstheme="majorBidi"/>
          <w:color w:val="333333"/>
          <w:bdr w:val="none" w:sz="0" w:space="0" w:color="auto" w:frame="1"/>
        </w:rPr>
        <w:t>@univ-lyon2.fr</w:t>
      </w:r>
      <w:r w:rsidRPr="00EB07C6">
        <w:rPr>
          <w:rFonts w:asciiTheme="majorBidi" w:hAnsiTheme="majorBidi" w:cstheme="majorBidi"/>
        </w:rPr>
        <w:t>). Elle gère, pour plusieurs Masters, l’emploi du temps, les différents plannings, les inscriptions et les questions administratives. Son bureau se trouve au bâtiment Europe sur le campus Porte des Alpes (</w:t>
      </w:r>
      <w:r>
        <w:rPr>
          <w:rFonts w:asciiTheme="majorBidi" w:hAnsiTheme="majorBidi" w:cstheme="majorBidi"/>
        </w:rPr>
        <w:t>V 259).</w:t>
      </w:r>
    </w:p>
    <w:p w14:paraId="58FB7A62" w14:textId="77777777" w:rsidR="00AE6E70" w:rsidRDefault="00AE6E70" w:rsidP="00AE6E70">
      <w:pPr>
        <w:spacing w:before="120"/>
        <w:jc w:val="both"/>
        <w:rPr>
          <w:rStyle w:val="lev"/>
          <w:rFonts w:asciiTheme="majorBidi" w:hAnsiTheme="majorBidi" w:cstheme="majorBidi"/>
          <w:b w:val="0"/>
          <w:bCs w:val="0"/>
          <w:color w:val="333333"/>
          <w:bdr w:val="none" w:sz="0" w:space="0" w:color="auto" w:frame="1"/>
        </w:rPr>
      </w:pPr>
      <w:r w:rsidRPr="00EB07C6">
        <w:rPr>
          <w:rFonts w:asciiTheme="majorBidi" w:hAnsiTheme="majorBidi" w:cstheme="majorBidi"/>
        </w:rPr>
        <w:t xml:space="preserve">Tél. : </w:t>
      </w:r>
      <w:r w:rsidRPr="00EB07C6">
        <w:rPr>
          <w:rStyle w:val="lev"/>
          <w:rFonts w:asciiTheme="majorBidi" w:hAnsiTheme="majorBidi" w:cstheme="majorBidi"/>
          <w:color w:val="333333"/>
          <w:bdr w:val="none" w:sz="0" w:space="0" w:color="auto" w:frame="1"/>
        </w:rPr>
        <w:t xml:space="preserve">04 78 77 24 02. </w:t>
      </w:r>
    </w:p>
    <w:p w14:paraId="021B863B" w14:textId="77777777" w:rsidR="00AE6E70" w:rsidRDefault="00AE6E70" w:rsidP="005D7563"/>
    <w:sectPr w:rsidR="00AE6E70" w:rsidSect="00370A94">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9431" w14:textId="77777777" w:rsidR="001052AB" w:rsidRDefault="001052AB" w:rsidP="0018374D">
      <w:r>
        <w:separator/>
      </w:r>
    </w:p>
  </w:endnote>
  <w:endnote w:type="continuationSeparator" w:id="0">
    <w:p w14:paraId="6E6472C7" w14:textId="77777777" w:rsidR="001052AB" w:rsidRDefault="001052AB" w:rsidP="0018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TimesNewRomanP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MS Gothic"/>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31554965"/>
      <w:docPartObj>
        <w:docPartGallery w:val="Page Numbers (Bottom of Page)"/>
        <w:docPartUnique/>
      </w:docPartObj>
    </w:sdtPr>
    <w:sdtContent>
      <w:p w14:paraId="6848804D" w14:textId="7F05D098" w:rsidR="0018374D" w:rsidRDefault="0018374D" w:rsidP="0000372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80AFAE8" w14:textId="77777777" w:rsidR="0018374D" w:rsidRDefault="001837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636316"/>
      <w:docPartObj>
        <w:docPartGallery w:val="Page Numbers (Bottom of Page)"/>
        <w:docPartUnique/>
      </w:docPartObj>
    </w:sdtPr>
    <w:sdtContent>
      <w:p w14:paraId="7E226388" w14:textId="3D50C0DE" w:rsidR="0018374D" w:rsidRDefault="0018374D" w:rsidP="0000372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863EDD">
          <w:rPr>
            <w:rStyle w:val="Numrodepage"/>
            <w:noProof/>
          </w:rPr>
          <w:t>10</w:t>
        </w:r>
        <w:r>
          <w:rPr>
            <w:rStyle w:val="Numrodepage"/>
          </w:rPr>
          <w:fldChar w:fldCharType="end"/>
        </w:r>
      </w:p>
    </w:sdtContent>
  </w:sdt>
  <w:p w14:paraId="7F9B2689" w14:textId="77777777" w:rsidR="0018374D" w:rsidRDefault="001837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7212" w14:textId="77777777" w:rsidR="001052AB" w:rsidRDefault="001052AB" w:rsidP="0018374D">
      <w:r>
        <w:separator/>
      </w:r>
    </w:p>
  </w:footnote>
  <w:footnote w:type="continuationSeparator" w:id="0">
    <w:p w14:paraId="51D7B5B1" w14:textId="77777777" w:rsidR="001052AB" w:rsidRDefault="001052AB" w:rsidP="0018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DA0"/>
    <w:multiLevelType w:val="hybridMultilevel"/>
    <w:tmpl w:val="2DBE2D92"/>
    <w:lvl w:ilvl="0" w:tplc="D85E4E5A">
      <w:start w:val="2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85B4F"/>
    <w:multiLevelType w:val="multilevel"/>
    <w:tmpl w:val="3E0A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A1589"/>
    <w:multiLevelType w:val="hybridMultilevel"/>
    <w:tmpl w:val="C83ACD2C"/>
    <w:lvl w:ilvl="0" w:tplc="16A8A802">
      <w:start w:val="1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C6EB3"/>
    <w:multiLevelType w:val="hybridMultilevel"/>
    <w:tmpl w:val="ACF26996"/>
    <w:lvl w:ilvl="0" w:tplc="1424024E">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C7CB9"/>
    <w:multiLevelType w:val="multilevel"/>
    <w:tmpl w:val="9BEC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A6243"/>
    <w:multiLevelType w:val="hybridMultilevel"/>
    <w:tmpl w:val="D4BCB670"/>
    <w:lvl w:ilvl="0" w:tplc="9FE25150">
      <w:start w:val="1"/>
      <w:numFmt w:val="decimal"/>
      <w:lvlText w:val="%1."/>
      <w:lvlJc w:val="left"/>
      <w:pPr>
        <w:ind w:left="1068" w:hanging="360"/>
      </w:pPr>
      <w:rPr>
        <w:rFonts w:hint="default"/>
        <w:b/>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DCC4ABA"/>
    <w:multiLevelType w:val="hybridMultilevel"/>
    <w:tmpl w:val="2448536C"/>
    <w:lvl w:ilvl="0" w:tplc="DC2AC3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1F5101"/>
    <w:multiLevelType w:val="multilevel"/>
    <w:tmpl w:val="98B8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B21CA"/>
    <w:multiLevelType w:val="hybridMultilevel"/>
    <w:tmpl w:val="DFBA7260"/>
    <w:lvl w:ilvl="0" w:tplc="9E1E7DAE">
      <w:start w:val="1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333BEC"/>
    <w:multiLevelType w:val="hybridMultilevel"/>
    <w:tmpl w:val="3B9E8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B10F63"/>
    <w:multiLevelType w:val="multilevel"/>
    <w:tmpl w:val="F854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36D6B"/>
    <w:multiLevelType w:val="hybridMultilevel"/>
    <w:tmpl w:val="0206F5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3F0232"/>
    <w:multiLevelType w:val="hybridMultilevel"/>
    <w:tmpl w:val="074E88EC"/>
    <w:lvl w:ilvl="0" w:tplc="6A2A6898">
      <w:start w:val="1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5B4744"/>
    <w:multiLevelType w:val="hybridMultilevel"/>
    <w:tmpl w:val="38BCFD94"/>
    <w:lvl w:ilvl="0" w:tplc="FC4C874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5A6A72"/>
    <w:multiLevelType w:val="hybridMultilevel"/>
    <w:tmpl w:val="F6E076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DA1999"/>
    <w:multiLevelType w:val="hybridMultilevel"/>
    <w:tmpl w:val="D92601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8B101D"/>
    <w:multiLevelType w:val="multilevel"/>
    <w:tmpl w:val="AB3C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92560"/>
    <w:multiLevelType w:val="hybridMultilevel"/>
    <w:tmpl w:val="6B028E90"/>
    <w:lvl w:ilvl="0" w:tplc="520C27BA">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3606F7"/>
    <w:multiLevelType w:val="hybridMultilevel"/>
    <w:tmpl w:val="20362F26"/>
    <w:lvl w:ilvl="0" w:tplc="FABE0D8C">
      <w:start w:val="6"/>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DAB29CA"/>
    <w:multiLevelType w:val="hybridMultilevel"/>
    <w:tmpl w:val="A6CC5D50"/>
    <w:lvl w:ilvl="0" w:tplc="6E4A9B5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26529C"/>
    <w:multiLevelType w:val="hybridMultilevel"/>
    <w:tmpl w:val="EE9EB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FF08AE"/>
    <w:multiLevelType w:val="multilevel"/>
    <w:tmpl w:val="3556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E2D14"/>
    <w:multiLevelType w:val="hybridMultilevel"/>
    <w:tmpl w:val="FD66E8D4"/>
    <w:lvl w:ilvl="0" w:tplc="ED28D94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9F73F4"/>
    <w:multiLevelType w:val="multilevel"/>
    <w:tmpl w:val="2E3A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E2A7D"/>
    <w:multiLevelType w:val="hybridMultilevel"/>
    <w:tmpl w:val="27E6314E"/>
    <w:lvl w:ilvl="0" w:tplc="5EC88126">
      <w:start w:val="6"/>
      <w:numFmt w:val="bullet"/>
      <w:lvlText w:val=""/>
      <w:lvlJc w:val="left"/>
      <w:pPr>
        <w:ind w:left="1428" w:hanging="360"/>
      </w:pPr>
      <w:rPr>
        <w:rFonts w:ascii="Symbol" w:eastAsiaTheme="minorHAnsi" w:hAnsi="Symbol"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9F61C5D"/>
    <w:multiLevelType w:val="hybridMultilevel"/>
    <w:tmpl w:val="9F4A8688"/>
    <w:lvl w:ilvl="0" w:tplc="ABE84DA8">
      <w:start w:val="1"/>
      <w:numFmt w:val="bullet"/>
      <w:pStyle w:val="Listepuces"/>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437E0"/>
    <w:multiLevelType w:val="multilevel"/>
    <w:tmpl w:val="9BEC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625780">
    <w:abstractNumId w:val="9"/>
  </w:num>
  <w:num w:numId="2" w16cid:durableId="835150099">
    <w:abstractNumId w:val="18"/>
  </w:num>
  <w:num w:numId="3" w16cid:durableId="929899128">
    <w:abstractNumId w:val="24"/>
  </w:num>
  <w:num w:numId="4" w16cid:durableId="1874145146">
    <w:abstractNumId w:val="19"/>
  </w:num>
  <w:num w:numId="5" w16cid:durableId="1995336207">
    <w:abstractNumId w:val="14"/>
  </w:num>
  <w:num w:numId="6" w16cid:durableId="1856116740">
    <w:abstractNumId w:val="23"/>
  </w:num>
  <w:num w:numId="7" w16cid:durableId="2055231580">
    <w:abstractNumId w:val="21"/>
  </w:num>
  <w:num w:numId="8" w16cid:durableId="921253323">
    <w:abstractNumId w:val="10"/>
  </w:num>
  <w:num w:numId="9" w16cid:durableId="1223712144">
    <w:abstractNumId w:val="11"/>
  </w:num>
  <w:num w:numId="10" w16cid:durableId="339283406">
    <w:abstractNumId w:val="1"/>
  </w:num>
  <w:num w:numId="11" w16cid:durableId="1232160372">
    <w:abstractNumId w:val="16"/>
  </w:num>
  <w:num w:numId="12" w16cid:durableId="1475872937">
    <w:abstractNumId w:val="8"/>
  </w:num>
  <w:num w:numId="13" w16cid:durableId="62678461">
    <w:abstractNumId w:val="12"/>
  </w:num>
  <w:num w:numId="14" w16cid:durableId="2127381326">
    <w:abstractNumId w:val="3"/>
  </w:num>
  <w:num w:numId="15" w16cid:durableId="1675181829">
    <w:abstractNumId w:val="5"/>
  </w:num>
  <w:num w:numId="16" w16cid:durableId="739593565">
    <w:abstractNumId w:val="22"/>
  </w:num>
  <w:num w:numId="17" w16cid:durableId="792677923">
    <w:abstractNumId w:val="0"/>
  </w:num>
  <w:num w:numId="18" w16cid:durableId="496650003">
    <w:abstractNumId w:val="2"/>
  </w:num>
  <w:num w:numId="19" w16cid:durableId="797265946">
    <w:abstractNumId w:val="13"/>
  </w:num>
  <w:num w:numId="20" w16cid:durableId="1374119120">
    <w:abstractNumId w:val="17"/>
  </w:num>
  <w:num w:numId="21" w16cid:durableId="236206199">
    <w:abstractNumId w:val="25"/>
  </w:num>
  <w:num w:numId="22" w16cid:durableId="400834132">
    <w:abstractNumId w:val="26"/>
  </w:num>
  <w:num w:numId="23" w16cid:durableId="1135946802">
    <w:abstractNumId w:val="7"/>
  </w:num>
  <w:num w:numId="24" w16cid:durableId="1475370139">
    <w:abstractNumId w:val="15"/>
  </w:num>
  <w:num w:numId="25" w16cid:durableId="428309401">
    <w:abstractNumId w:val="6"/>
  </w:num>
  <w:num w:numId="26" w16cid:durableId="344863064">
    <w:abstractNumId w:val="20"/>
  </w:num>
  <w:num w:numId="27" w16cid:durableId="323359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4C"/>
    <w:rsid w:val="00005E56"/>
    <w:rsid w:val="00017AAF"/>
    <w:rsid w:val="00026D59"/>
    <w:rsid w:val="0007250A"/>
    <w:rsid w:val="00075045"/>
    <w:rsid w:val="000825E2"/>
    <w:rsid w:val="000A47C6"/>
    <w:rsid w:val="000A47E1"/>
    <w:rsid w:val="000B0DAA"/>
    <w:rsid w:val="000C1D70"/>
    <w:rsid w:val="000C4136"/>
    <w:rsid w:val="000C67EF"/>
    <w:rsid w:val="000C7572"/>
    <w:rsid w:val="000F2B3F"/>
    <w:rsid w:val="000F5BDE"/>
    <w:rsid w:val="001052AB"/>
    <w:rsid w:val="001477C0"/>
    <w:rsid w:val="0015724F"/>
    <w:rsid w:val="0017316A"/>
    <w:rsid w:val="0018374D"/>
    <w:rsid w:val="001A69D5"/>
    <w:rsid w:val="001C317C"/>
    <w:rsid w:val="001F5887"/>
    <w:rsid w:val="00202261"/>
    <w:rsid w:val="0022369C"/>
    <w:rsid w:val="002277EB"/>
    <w:rsid w:val="002405DA"/>
    <w:rsid w:val="00274004"/>
    <w:rsid w:val="00291E39"/>
    <w:rsid w:val="002C120C"/>
    <w:rsid w:val="00300697"/>
    <w:rsid w:val="00303D2B"/>
    <w:rsid w:val="00321D00"/>
    <w:rsid w:val="003241F8"/>
    <w:rsid w:val="003531FD"/>
    <w:rsid w:val="003554BF"/>
    <w:rsid w:val="003660A0"/>
    <w:rsid w:val="00370A94"/>
    <w:rsid w:val="00380F72"/>
    <w:rsid w:val="0039231A"/>
    <w:rsid w:val="003A510A"/>
    <w:rsid w:val="003B1905"/>
    <w:rsid w:val="003E70F2"/>
    <w:rsid w:val="003F7486"/>
    <w:rsid w:val="003F7F05"/>
    <w:rsid w:val="004228F4"/>
    <w:rsid w:val="004265E1"/>
    <w:rsid w:val="00430873"/>
    <w:rsid w:val="0046298C"/>
    <w:rsid w:val="004767C9"/>
    <w:rsid w:val="004770A4"/>
    <w:rsid w:val="004E34C2"/>
    <w:rsid w:val="004F7C1C"/>
    <w:rsid w:val="00504F6C"/>
    <w:rsid w:val="00515F7E"/>
    <w:rsid w:val="0052586E"/>
    <w:rsid w:val="00535818"/>
    <w:rsid w:val="005B5B93"/>
    <w:rsid w:val="005D7563"/>
    <w:rsid w:val="006064CA"/>
    <w:rsid w:val="00620952"/>
    <w:rsid w:val="00672033"/>
    <w:rsid w:val="00697B4C"/>
    <w:rsid w:val="006F6746"/>
    <w:rsid w:val="007102C5"/>
    <w:rsid w:val="00720575"/>
    <w:rsid w:val="00745BAF"/>
    <w:rsid w:val="00745C80"/>
    <w:rsid w:val="00753ACE"/>
    <w:rsid w:val="00765508"/>
    <w:rsid w:val="00771097"/>
    <w:rsid w:val="00790673"/>
    <w:rsid w:val="007A507D"/>
    <w:rsid w:val="007A5769"/>
    <w:rsid w:val="007D586F"/>
    <w:rsid w:val="007E16E4"/>
    <w:rsid w:val="007E4C09"/>
    <w:rsid w:val="007F1A71"/>
    <w:rsid w:val="00805776"/>
    <w:rsid w:val="00814263"/>
    <w:rsid w:val="008167EF"/>
    <w:rsid w:val="00822176"/>
    <w:rsid w:val="00844412"/>
    <w:rsid w:val="008548AE"/>
    <w:rsid w:val="00863EDD"/>
    <w:rsid w:val="008701E4"/>
    <w:rsid w:val="008E1270"/>
    <w:rsid w:val="008F7D05"/>
    <w:rsid w:val="00957B03"/>
    <w:rsid w:val="00966E62"/>
    <w:rsid w:val="009726AF"/>
    <w:rsid w:val="00982B24"/>
    <w:rsid w:val="009A572D"/>
    <w:rsid w:val="009E11DB"/>
    <w:rsid w:val="009E1CFA"/>
    <w:rsid w:val="009E4FD0"/>
    <w:rsid w:val="009E69C7"/>
    <w:rsid w:val="009F143C"/>
    <w:rsid w:val="00A12637"/>
    <w:rsid w:val="00A2793C"/>
    <w:rsid w:val="00A31CB0"/>
    <w:rsid w:val="00A81E99"/>
    <w:rsid w:val="00A8545C"/>
    <w:rsid w:val="00AB5B49"/>
    <w:rsid w:val="00AC7606"/>
    <w:rsid w:val="00AE6E70"/>
    <w:rsid w:val="00AF3254"/>
    <w:rsid w:val="00B16AD5"/>
    <w:rsid w:val="00B30CE5"/>
    <w:rsid w:val="00B453F8"/>
    <w:rsid w:val="00B5106A"/>
    <w:rsid w:val="00BD2E68"/>
    <w:rsid w:val="00BE61E9"/>
    <w:rsid w:val="00C227A1"/>
    <w:rsid w:val="00C529DB"/>
    <w:rsid w:val="00C53B5C"/>
    <w:rsid w:val="00C634F6"/>
    <w:rsid w:val="00C8772A"/>
    <w:rsid w:val="00C9024B"/>
    <w:rsid w:val="00C9295E"/>
    <w:rsid w:val="00CA309A"/>
    <w:rsid w:val="00CA3386"/>
    <w:rsid w:val="00CC0332"/>
    <w:rsid w:val="00CD4EC6"/>
    <w:rsid w:val="00CF1CD7"/>
    <w:rsid w:val="00CF32E4"/>
    <w:rsid w:val="00D06EB6"/>
    <w:rsid w:val="00D10156"/>
    <w:rsid w:val="00D357CB"/>
    <w:rsid w:val="00D51F57"/>
    <w:rsid w:val="00D62F35"/>
    <w:rsid w:val="00D72DF4"/>
    <w:rsid w:val="00D7316A"/>
    <w:rsid w:val="00DC0A59"/>
    <w:rsid w:val="00DD7765"/>
    <w:rsid w:val="00DF6A5A"/>
    <w:rsid w:val="00E209FA"/>
    <w:rsid w:val="00E30936"/>
    <w:rsid w:val="00E64AE4"/>
    <w:rsid w:val="00E74819"/>
    <w:rsid w:val="00E94237"/>
    <w:rsid w:val="00EB313E"/>
    <w:rsid w:val="00ED27EE"/>
    <w:rsid w:val="00ED2E06"/>
    <w:rsid w:val="00ED5C4C"/>
    <w:rsid w:val="00EF0059"/>
    <w:rsid w:val="00EF76DE"/>
    <w:rsid w:val="00F039EB"/>
    <w:rsid w:val="00F300EA"/>
    <w:rsid w:val="00F60072"/>
    <w:rsid w:val="00F92CBC"/>
    <w:rsid w:val="00FD5ACA"/>
    <w:rsid w:val="00FF2E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9E22"/>
  <w14:defaultImageDpi w14:val="32767"/>
  <w15:chartTrackingRefBased/>
  <w15:docId w15:val="{87F46D94-C476-FF4A-BB2E-F7CB48B2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8C"/>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6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277EB"/>
    <w:pPr>
      <w:keepNext/>
      <w:keepLines/>
      <w:spacing w:before="40"/>
      <w:jc w:val="center"/>
      <w:outlineLvl w:val="1"/>
    </w:pPr>
    <w:rPr>
      <w:rFonts w:asciiTheme="majorHAnsi" w:eastAsiaTheme="majorEastAsia" w:hAnsiTheme="majorHAnsi" w:cstheme="majorBidi"/>
      <w:b/>
      <w:color w:val="000000" w:themeColor="text1"/>
      <w:sz w:val="28"/>
      <w:szCs w:val="26"/>
      <w:lang w:eastAsia="en-US"/>
    </w:rPr>
  </w:style>
  <w:style w:type="paragraph" w:styleId="Titre3">
    <w:name w:val="heading 3"/>
    <w:basedOn w:val="Normal"/>
    <w:next w:val="Normal"/>
    <w:link w:val="Titre3Car"/>
    <w:uiPriority w:val="9"/>
    <w:unhideWhenUsed/>
    <w:qFormat/>
    <w:rsid w:val="002277EB"/>
    <w:pPr>
      <w:keepNext/>
      <w:keepLines/>
      <w:spacing w:before="40"/>
      <w:outlineLvl w:val="2"/>
    </w:pPr>
    <w:rPr>
      <w:rFonts w:eastAsiaTheme="majorEastAsia" w:cstheme="majorBidi"/>
      <w:b/>
      <w:i/>
      <w:color w:val="000000" w:themeColor="text1"/>
      <w:lang w:eastAsia="en-US"/>
    </w:rPr>
  </w:style>
  <w:style w:type="paragraph" w:styleId="Titre4">
    <w:name w:val="heading 4"/>
    <w:basedOn w:val="Normal"/>
    <w:next w:val="Normal"/>
    <w:link w:val="Titre4Car"/>
    <w:uiPriority w:val="9"/>
    <w:unhideWhenUsed/>
    <w:qFormat/>
    <w:rsid w:val="00300697"/>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753ACE"/>
    <w:pPr>
      <w:keepNext/>
      <w:keepLines/>
      <w:spacing w:before="40" w:line="360" w:lineRule="auto"/>
      <w:outlineLvl w:val="4"/>
    </w:pPr>
    <w:rPr>
      <w:rFonts w:asciiTheme="majorHAnsi" w:eastAsiaTheme="majorEastAsia" w:hAnsiTheme="majorHAnsi" w:cstheme="majorBidi"/>
      <w:color w:val="2F5496" w:themeColor="accent1" w:themeShade="BF"/>
      <w:lang w:eastAsia="ja-JP"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BE61E9"/>
    <w:pPr>
      <w:contextualSpacing/>
    </w:pPr>
    <w:rPr>
      <w:rFonts w:eastAsia="Calibri"/>
      <w:sz w:val="20"/>
      <w:szCs w:val="20"/>
    </w:rPr>
  </w:style>
  <w:style w:type="character" w:customStyle="1" w:styleId="NotedebasdepageCar">
    <w:name w:val="Note de bas de page Car"/>
    <w:basedOn w:val="Policepardfaut"/>
    <w:link w:val="Notedebasdepage"/>
    <w:uiPriority w:val="99"/>
    <w:semiHidden/>
    <w:rsid w:val="00BE61E9"/>
    <w:rPr>
      <w:rFonts w:ascii="Times New Roman" w:eastAsia="Calibri" w:hAnsi="Times New Roman" w:cs="Times New Roman"/>
      <w:sz w:val="20"/>
      <w:szCs w:val="20"/>
      <w:lang w:eastAsia="fr-FR"/>
    </w:rPr>
  </w:style>
  <w:style w:type="character" w:styleId="Appelnotedebasdep">
    <w:name w:val="footnote reference"/>
    <w:basedOn w:val="Appeldenotedefin"/>
    <w:uiPriority w:val="99"/>
    <w:qFormat/>
    <w:rsid w:val="00EF76DE"/>
    <w:rPr>
      <w:sz w:val="20"/>
      <w:vertAlign w:val="superscript"/>
    </w:rPr>
  </w:style>
  <w:style w:type="character" w:styleId="Appeldenotedefin">
    <w:name w:val="endnote reference"/>
    <w:basedOn w:val="Policepardfaut"/>
    <w:uiPriority w:val="99"/>
    <w:semiHidden/>
    <w:unhideWhenUsed/>
    <w:rsid w:val="00EF76DE"/>
    <w:rPr>
      <w:vertAlign w:val="superscript"/>
    </w:rPr>
  </w:style>
  <w:style w:type="paragraph" w:customStyle="1" w:styleId="stylechap">
    <w:name w:val="style chap"/>
    <w:basedOn w:val="Normal"/>
    <w:autoRedefine/>
    <w:qFormat/>
    <w:rsid w:val="000C4136"/>
    <w:pPr>
      <w:spacing w:line="320" w:lineRule="atLeast"/>
      <w:ind w:firstLine="567"/>
      <w:jc w:val="both"/>
    </w:pPr>
    <w:rPr>
      <w:rFonts w:eastAsiaTheme="minorHAnsi" w:cstheme="minorBidi"/>
      <w:lang w:eastAsia="en-US"/>
    </w:rPr>
  </w:style>
  <w:style w:type="character" w:customStyle="1" w:styleId="Titre2Car">
    <w:name w:val="Titre 2 Car"/>
    <w:basedOn w:val="Policepardfaut"/>
    <w:link w:val="Titre2"/>
    <w:uiPriority w:val="9"/>
    <w:rsid w:val="002277EB"/>
    <w:rPr>
      <w:rFonts w:asciiTheme="majorHAnsi" w:eastAsiaTheme="majorEastAsia" w:hAnsiTheme="majorHAnsi" w:cstheme="majorBidi"/>
      <w:b/>
      <w:color w:val="000000" w:themeColor="text1"/>
      <w:sz w:val="28"/>
      <w:szCs w:val="26"/>
    </w:rPr>
  </w:style>
  <w:style w:type="character" w:customStyle="1" w:styleId="Titre3Car">
    <w:name w:val="Titre 3 Car"/>
    <w:basedOn w:val="Policepardfaut"/>
    <w:link w:val="Titre3"/>
    <w:uiPriority w:val="9"/>
    <w:rsid w:val="002277EB"/>
    <w:rPr>
      <w:rFonts w:ascii="Times New Roman" w:eastAsiaTheme="majorEastAsia" w:hAnsi="Times New Roman" w:cstheme="majorBidi"/>
      <w:b/>
      <w:i/>
      <w:color w:val="000000" w:themeColor="text1"/>
    </w:rPr>
  </w:style>
  <w:style w:type="paragraph" w:styleId="Paragraphedeliste">
    <w:name w:val="List Paragraph"/>
    <w:basedOn w:val="Normal"/>
    <w:uiPriority w:val="34"/>
    <w:qFormat/>
    <w:rsid w:val="00ED2E06"/>
    <w:pPr>
      <w:ind w:left="720"/>
      <w:contextualSpacing/>
    </w:pPr>
    <w:rPr>
      <w:rFonts w:eastAsiaTheme="minorHAnsi" w:cstheme="minorBidi"/>
      <w:lang w:eastAsia="en-US"/>
    </w:rPr>
  </w:style>
  <w:style w:type="character" w:styleId="Lienhypertexte">
    <w:name w:val="Hyperlink"/>
    <w:basedOn w:val="Policepardfaut"/>
    <w:uiPriority w:val="99"/>
    <w:unhideWhenUsed/>
    <w:rsid w:val="00ED2E06"/>
    <w:rPr>
      <w:color w:val="0000FF"/>
      <w:u w:val="single"/>
    </w:rPr>
  </w:style>
  <w:style w:type="character" w:styleId="lev">
    <w:name w:val="Strong"/>
    <w:basedOn w:val="Policepardfaut"/>
    <w:uiPriority w:val="22"/>
    <w:qFormat/>
    <w:rsid w:val="00ED2E06"/>
    <w:rPr>
      <w:b/>
      <w:bCs/>
    </w:rPr>
  </w:style>
  <w:style w:type="paragraph" w:customStyle="1" w:styleId="kt-svg-icon-list-style-default">
    <w:name w:val="kt-svg-icon-list-style-default"/>
    <w:basedOn w:val="Normal"/>
    <w:rsid w:val="005D7563"/>
    <w:pPr>
      <w:spacing w:before="100" w:beforeAutospacing="1" w:after="100" w:afterAutospacing="1"/>
    </w:pPr>
  </w:style>
  <w:style w:type="character" w:customStyle="1" w:styleId="kt-svg-icon-list-text">
    <w:name w:val="kt-svg-icon-list-text"/>
    <w:basedOn w:val="Policepardfaut"/>
    <w:rsid w:val="005D7563"/>
  </w:style>
  <w:style w:type="paragraph" w:styleId="Pieddepage">
    <w:name w:val="footer"/>
    <w:basedOn w:val="Normal"/>
    <w:link w:val="PieddepageCar"/>
    <w:uiPriority w:val="99"/>
    <w:unhideWhenUsed/>
    <w:rsid w:val="0018374D"/>
    <w:pPr>
      <w:tabs>
        <w:tab w:val="center" w:pos="4536"/>
        <w:tab w:val="right" w:pos="9072"/>
      </w:tabs>
    </w:pPr>
    <w:rPr>
      <w:rFonts w:eastAsiaTheme="minorHAnsi" w:cstheme="minorBidi"/>
      <w:lang w:eastAsia="en-US"/>
    </w:rPr>
  </w:style>
  <w:style w:type="character" w:customStyle="1" w:styleId="PieddepageCar">
    <w:name w:val="Pied de page Car"/>
    <w:basedOn w:val="Policepardfaut"/>
    <w:link w:val="Pieddepage"/>
    <w:uiPriority w:val="99"/>
    <w:rsid w:val="0018374D"/>
    <w:rPr>
      <w:rFonts w:ascii="Times New Roman" w:hAnsi="Times New Roman"/>
    </w:rPr>
  </w:style>
  <w:style w:type="character" w:styleId="Numrodepage">
    <w:name w:val="page number"/>
    <w:basedOn w:val="Policepardfaut"/>
    <w:uiPriority w:val="99"/>
    <w:semiHidden/>
    <w:unhideWhenUsed/>
    <w:rsid w:val="0018374D"/>
  </w:style>
  <w:style w:type="paragraph" w:styleId="NormalWeb">
    <w:name w:val="Normal (Web)"/>
    <w:basedOn w:val="Normal"/>
    <w:unhideWhenUsed/>
    <w:rsid w:val="0018374D"/>
    <w:pPr>
      <w:spacing w:before="100" w:beforeAutospacing="1" w:after="100" w:afterAutospacing="1"/>
    </w:pPr>
    <w:rPr>
      <w:lang w:val="de-DE" w:eastAsia="de-DE"/>
    </w:rPr>
  </w:style>
  <w:style w:type="character" w:customStyle="1" w:styleId="x-el">
    <w:name w:val="x-el"/>
    <w:basedOn w:val="Policepardfaut"/>
    <w:rsid w:val="0018374D"/>
  </w:style>
  <w:style w:type="character" w:customStyle="1" w:styleId="st">
    <w:name w:val="st"/>
    <w:basedOn w:val="Policepardfaut"/>
    <w:rsid w:val="0018374D"/>
  </w:style>
  <w:style w:type="character" w:customStyle="1" w:styleId="Titre4Car">
    <w:name w:val="Titre 4 Car"/>
    <w:basedOn w:val="Policepardfaut"/>
    <w:link w:val="Titre4"/>
    <w:uiPriority w:val="9"/>
    <w:rsid w:val="00300697"/>
    <w:rPr>
      <w:rFonts w:asciiTheme="majorHAnsi" w:eastAsiaTheme="majorEastAsia" w:hAnsiTheme="majorHAnsi" w:cstheme="majorBidi"/>
      <w:i/>
      <w:iCs/>
      <w:color w:val="2F5496" w:themeColor="accent1" w:themeShade="BF"/>
      <w:lang w:eastAsia="fr-FR"/>
    </w:rPr>
  </w:style>
  <w:style w:type="character" w:customStyle="1" w:styleId="Titre1Car">
    <w:name w:val="Titre 1 Car"/>
    <w:basedOn w:val="Policepardfaut"/>
    <w:link w:val="Titre1"/>
    <w:uiPriority w:val="9"/>
    <w:rsid w:val="006F6746"/>
    <w:rPr>
      <w:rFonts w:asciiTheme="majorHAnsi" w:eastAsiaTheme="majorEastAsia" w:hAnsiTheme="majorHAnsi" w:cstheme="majorBidi"/>
      <w:color w:val="2F5496" w:themeColor="accent1" w:themeShade="BF"/>
      <w:sz w:val="32"/>
      <w:szCs w:val="32"/>
      <w:lang w:eastAsia="fr-FR"/>
    </w:rPr>
  </w:style>
  <w:style w:type="paragraph" w:styleId="Textedebulles">
    <w:name w:val="Balloon Text"/>
    <w:basedOn w:val="Normal"/>
    <w:link w:val="TextedebullesCar"/>
    <w:uiPriority w:val="99"/>
    <w:semiHidden/>
    <w:unhideWhenUsed/>
    <w:rsid w:val="00D10156"/>
    <w:rPr>
      <w:sz w:val="18"/>
      <w:szCs w:val="18"/>
    </w:rPr>
  </w:style>
  <w:style w:type="character" w:customStyle="1" w:styleId="TextedebullesCar">
    <w:name w:val="Texte de bulles Car"/>
    <w:basedOn w:val="Policepardfaut"/>
    <w:link w:val="Textedebulles"/>
    <w:uiPriority w:val="99"/>
    <w:semiHidden/>
    <w:rsid w:val="00D10156"/>
    <w:rPr>
      <w:rFonts w:ascii="Times New Roman" w:eastAsia="Times New Roman" w:hAnsi="Times New Roman" w:cs="Times New Roman"/>
      <w:sz w:val="18"/>
      <w:szCs w:val="18"/>
      <w:lang w:eastAsia="fr-FR"/>
    </w:rPr>
  </w:style>
  <w:style w:type="character" w:customStyle="1" w:styleId="Titre5Car">
    <w:name w:val="Titre 5 Car"/>
    <w:basedOn w:val="Policepardfaut"/>
    <w:link w:val="Titre5"/>
    <w:uiPriority w:val="9"/>
    <w:rsid w:val="00753ACE"/>
    <w:rPr>
      <w:rFonts w:asciiTheme="majorHAnsi" w:eastAsiaTheme="majorEastAsia" w:hAnsiTheme="majorHAnsi" w:cstheme="majorBidi"/>
      <w:color w:val="2F5496" w:themeColor="accent1" w:themeShade="BF"/>
      <w:lang w:eastAsia="ja-JP" w:bidi="fr-FR"/>
    </w:rPr>
  </w:style>
  <w:style w:type="paragraph" w:styleId="Listepuces">
    <w:name w:val="List Bullet"/>
    <w:basedOn w:val="Normal"/>
    <w:uiPriority w:val="31"/>
    <w:qFormat/>
    <w:rsid w:val="00753ACE"/>
    <w:pPr>
      <w:numPr>
        <w:numId w:val="21"/>
      </w:numPr>
      <w:spacing w:before="160" w:after="320" w:line="360" w:lineRule="auto"/>
      <w:contextualSpacing/>
    </w:pPr>
    <w:rPr>
      <w:rFonts w:asciiTheme="minorHAnsi" w:eastAsiaTheme="minorHAnsi" w:hAnsiTheme="minorHAnsi" w:cstheme="minorBidi"/>
      <w:color w:val="7F7F7F" w:themeColor="text1" w:themeTint="80"/>
      <w:lang w:eastAsia="ja-JP" w:bidi="fr-FR"/>
    </w:rPr>
  </w:style>
  <w:style w:type="table" w:customStyle="1" w:styleId="TableNormal">
    <w:name w:val="Table Normal"/>
    <w:rsid w:val="00F92CBC"/>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
    <w:name w:val="Corps"/>
    <w:rsid w:val="00F92CBC"/>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customStyle="1" w:styleId="PardfautA">
    <w:name w:val="Par défaut A"/>
    <w:rsid w:val="00F92CB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fr-FR"/>
    </w:rPr>
  </w:style>
  <w:style w:type="character" w:customStyle="1" w:styleId="Hyperlink0">
    <w:name w:val="Hyperlink.0"/>
    <w:basedOn w:val="Policepardfaut"/>
    <w:rsid w:val="00F92CBC"/>
    <w:rPr>
      <w:color w:val="0563C1"/>
      <w:u w:val="single" w:color="0563C1"/>
      <w:lang w:val="en-US"/>
    </w:rPr>
  </w:style>
  <w:style w:type="character" w:customStyle="1" w:styleId="Hyperlink1">
    <w:name w:val="Hyperlink.1"/>
    <w:basedOn w:val="Policepardfaut"/>
    <w:rsid w:val="00F92CBC"/>
    <w:rPr>
      <w:color w:val="0563C1"/>
      <w:u w:val="single" w:color="0563C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
      <w:bodyDiv w:val="1"/>
      <w:marLeft w:val="0"/>
      <w:marRight w:val="0"/>
      <w:marTop w:val="0"/>
      <w:marBottom w:val="0"/>
      <w:divBdr>
        <w:top w:val="none" w:sz="0" w:space="0" w:color="auto"/>
        <w:left w:val="none" w:sz="0" w:space="0" w:color="auto"/>
        <w:bottom w:val="none" w:sz="0" w:space="0" w:color="auto"/>
        <w:right w:val="none" w:sz="0" w:space="0" w:color="auto"/>
      </w:divBdr>
      <w:divsChild>
        <w:div w:id="1534883488">
          <w:marLeft w:val="0"/>
          <w:marRight w:val="0"/>
          <w:marTop w:val="0"/>
          <w:marBottom w:val="0"/>
          <w:divBdr>
            <w:top w:val="none" w:sz="0" w:space="0" w:color="auto"/>
            <w:left w:val="none" w:sz="0" w:space="0" w:color="auto"/>
            <w:bottom w:val="none" w:sz="0" w:space="0" w:color="auto"/>
            <w:right w:val="none" w:sz="0" w:space="0" w:color="auto"/>
          </w:divBdr>
          <w:divsChild>
            <w:div w:id="68357373">
              <w:marLeft w:val="0"/>
              <w:marRight w:val="0"/>
              <w:marTop w:val="0"/>
              <w:marBottom w:val="0"/>
              <w:divBdr>
                <w:top w:val="none" w:sz="0" w:space="0" w:color="auto"/>
                <w:left w:val="none" w:sz="0" w:space="0" w:color="auto"/>
                <w:bottom w:val="none" w:sz="0" w:space="0" w:color="auto"/>
                <w:right w:val="none" w:sz="0" w:space="0" w:color="auto"/>
              </w:divBdr>
              <w:divsChild>
                <w:div w:id="19938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7562">
      <w:bodyDiv w:val="1"/>
      <w:marLeft w:val="0"/>
      <w:marRight w:val="0"/>
      <w:marTop w:val="0"/>
      <w:marBottom w:val="0"/>
      <w:divBdr>
        <w:top w:val="none" w:sz="0" w:space="0" w:color="auto"/>
        <w:left w:val="none" w:sz="0" w:space="0" w:color="auto"/>
        <w:bottom w:val="none" w:sz="0" w:space="0" w:color="auto"/>
        <w:right w:val="none" w:sz="0" w:space="0" w:color="auto"/>
      </w:divBdr>
    </w:div>
    <w:div w:id="51197752">
      <w:bodyDiv w:val="1"/>
      <w:marLeft w:val="0"/>
      <w:marRight w:val="0"/>
      <w:marTop w:val="0"/>
      <w:marBottom w:val="0"/>
      <w:divBdr>
        <w:top w:val="none" w:sz="0" w:space="0" w:color="auto"/>
        <w:left w:val="none" w:sz="0" w:space="0" w:color="auto"/>
        <w:bottom w:val="none" w:sz="0" w:space="0" w:color="auto"/>
        <w:right w:val="none" w:sz="0" w:space="0" w:color="auto"/>
      </w:divBdr>
      <w:divsChild>
        <w:div w:id="691223242">
          <w:marLeft w:val="0"/>
          <w:marRight w:val="0"/>
          <w:marTop w:val="0"/>
          <w:marBottom w:val="0"/>
          <w:divBdr>
            <w:top w:val="none" w:sz="0" w:space="0" w:color="auto"/>
            <w:left w:val="none" w:sz="0" w:space="0" w:color="auto"/>
            <w:bottom w:val="none" w:sz="0" w:space="0" w:color="auto"/>
            <w:right w:val="none" w:sz="0" w:space="0" w:color="auto"/>
          </w:divBdr>
          <w:divsChild>
            <w:div w:id="707265484">
              <w:marLeft w:val="0"/>
              <w:marRight w:val="0"/>
              <w:marTop w:val="0"/>
              <w:marBottom w:val="0"/>
              <w:divBdr>
                <w:top w:val="none" w:sz="0" w:space="0" w:color="auto"/>
                <w:left w:val="none" w:sz="0" w:space="0" w:color="auto"/>
                <w:bottom w:val="none" w:sz="0" w:space="0" w:color="auto"/>
                <w:right w:val="none" w:sz="0" w:space="0" w:color="auto"/>
              </w:divBdr>
              <w:divsChild>
                <w:div w:id="3107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8609">
      <w:bodyDiv w:val="1"/>
      <w:marLeft w:val="0"/>
      <w:marRight w:val="0"/>
      <w:marTop w:val="0"/>
      <w:marBottom w:val="0"/>
      <w:divBdr>
        <w:top w:val="none" w:sz="0" w:space="0" w:color="auto"/>
        <w:left w:val="none" w:sz="0" w:space="0" w:color="auto"/>
        <w:bottom w:val="none" w:sz="0" w:space="0" w:color="auto"/>
        <w:right w:val="none" w:sz="0" w:space="0" w:color="auto"/>
      </w:divBdr>
      <w:divsChild>
        <w:div w:id="1040589853">
          <w:marLeft w:val="0"/>
          <w:marRight w:val="0"/>
          <w:marTop w:val="0"/>
          <w:marBottom w:val="0"/>
          <w:divBdr>
            <w:top w:val="none" w:sz="0" w:space="0" w:color="auto"/>
            <w:left w:val="none" w:sz="0" w:space="0" w:color="auto"/>
            <w:bottom w:val="none" w:sz="0" w:space="0" w:color="auto"/>
            <w:right w:val="none" w:sz="0" w:space="0" w:color="auto"/>
          </w:divBdr>
          <w:divsChild>
            <w:div w:id="2204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3193">
      <w:bodyDiv w:val="1"/>
      <w:marLeft w:val="0"/>
      <w:marRight w:val="0"/>
      <w:marTop w:val="0"/>
      <w:marBottom w:val="0"/>
      <w:divBdr>
        <w:top w:val="none" w:sz="0" w:space="0" w:color="auto"/>
        <w:left w:val="none" w:sz="0" w:space="0" w:color="auto"/>
        <w:bottom w:val="none" w:sz="0" w:space="0" w:color="auto"/>
        <w:right w:val="none" w:sz="0" w:space="0" w:color="auto"/>
      </w:divBdr>
    </w:div>
    <w:div w:id="345333230">
      <w:bodyDiv w:val="1"/>
      <w:marLeft w:val="0"/>
      <w:marRight w:val="0"/>
      <w:marTop w:val="0"/>
      <w:marBottom w:val="0"/>
      <w:divBdr>
        <w:top w:val="none" w:sz="0" w:space="0" w:color="auto"/>
        <w:left w:val="none" w:sz="0" w:space="0" w:color="auto"/>
        <w:bottom w:val="none" w:sz="0" w:space="0" w:color="auto"/>
        <w:right w:val="none" w:sz="0" w:space="0" w:color="auto"/>
      </w:divBdr>
    </w:div>
    <w:div w:id="391777114">
      <w:bodyDiv w:val="1"/>
      <w:marLeft w:val="0"/>
      <w:marRight w:val="0"/>
      <w:marTop w:val="0"/>
      <w:marBottom w:val="0"/>
      <w:divBdr>
        <w:top w:val="none" w:sz="0" w:space="0" w:color="auto"/>
        <w:left w:val="none" w:sz="0" w:space="0" w:color="auto"/>
        <w:bottom w:val="none" w:sz="0" w:space="0" w:color="auto"/>
        <w:right w:val="none" w:sz="0" w:space="0" w:color="auto"/>
      </w:divBdr>
      <w:divsChild>
        <w:div w:id="1853033226">
          <w:marLeft w:val="0"/>
          <w:marRight w:val="0"/>
          <w:marTop w:val="0"/>
          <w:marBottom w:val="0"/>
          <w:divBdr>
            <w:top w:val="none" w:sz="0" w:space="0" w:color="auto"/>
            <w:left w:val="none" w:sz="0" w:space="0" w:color="auto"/>
            <w:bottom w:val="none" w:sz="0" w:space="0" w:color="auto"/>
            <w:right w:val="none" w:sz="0" w:space="0" w:color="auto"/>
          </w:divBdr>
          <w:divsChild>
            <w:div w:id="2098282240">
              <w:marLeft w:val="0"/>
              <w:marRight w:val="0"/>
              <w:marTop w:val="0"/>
              <w:marBottom w:val="0"/>
              <w:divBdr>
                <w:top w:val="none" w:sz="0" w:space="0" w:color="auto"/>
                <w:left w:val="none" w:sz="0" w:space="0" w:color="auto"/>
                <w:bottom w:val="none" w:sz="0" w:space="0" w:color="auto"/>
                <w:right w:val="none" w:sz="0" w:space="0" w:color="auto"/>
              </w:divBdr>
              <w:divsChild>
                <w:div w:id="9372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3941">
      <w:bodyDiv w:val="1"/>
      <w:marLeft w:val="0"/>
      <w:marRight w:val="0"/>
      <w:marTop w:val="0"/>
      <w:marBottom w:val="0"/>
      <w:divBdr>
        <w:top w:val="none" w:sz="0" w:space="0" w:color="auto"/>
        <w:left w:val="none" w:sz="0" w:space="0" w:color="auto"/>
        <w:bottom w:val="none" w:sz="0" w:space="0" w:color="auto"/>
        <w:right w:val="none" w:sz="0" w:space="0" w:color="auto"/>
      </w:divBdr>
      <w:divsChild>
        <w:div w:id="922878827">
          <w:marLeft w:val="0"/>
          <w:marRight w:val="0"/>
          <w:marTop w:val="0"/>
          <w:marBottom w:val="0"/>
          <w:divBdr>
            <w:top w:val="none" w:sz="0" w:space="0" w:color="auto"/>
            <w:left w:val="none" w:sz="0" w:space="0" w:color="auto"/>
            <w:bottom w:val="none" w:sz="0" w:space="0" w:color="auto"/>
            <w:right w:val="none" w:sz="0" w:space="0" w:color="auto"/>
          </w:divBdr>
          <w:divsChild>
            <w:div w:id="1477795868">
              <w:marLeft w:val="0"/>
              <w:marRight w:val="0"/>
              <w:marTop w:val="0"/>
              <w:marBottom w:val="0"/>
              <w:divBdr>
                <w:top w:val="none" w:sz="0" w:space="0" w:color="auto"/>
                <w:left w:val="none" w:sz="0" w:space="0" w:color="auto"/>
                <w:bottom w:val="none" w:sz="0" w:space="0" w:color="auto"/>
                <w:right w:val="none" w:sz="0" w:space="0" w:color="auto"/>
              </w:divBdr>
              <w:divsChild>
                <w:div w:id="547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199">
      <w:bodyDiv w:val="1"/>
      <w:marLeft w:val="0"/>
      <w:marRight w:val="0"/>
      <w:marTop w:val="0"/>
      <w:marBottom w:val="0"/>
      <w:divBdr>
        <w:top w:val="none" w:sz="0" w:space="0" w:color="auto"/>
        <w:left w:val="none" w:sz="0" w:space="0" w:color="auto"/>
        <w:bottom w:val="none" w:sz="0" w:space="0" w:color="auto"/>
        <w:right w:val="none" w:sz="0" w:space="0" w:color="auto"/>
      </w:divBdr>
      <w:divsChild>
        <w:div w:id="205333210">
          <w:marLeft w:val="0"/>
          <w:marRight w:val="0"/>
          <w:marTop w:val="0"/>
          <w:marBottom w:val="0"/>
          <w:divBdr>
            <w:top w:val="none" w:sz="0" w:space="0" w:color="auto"/>
            <w:left w:val="none" w:sz="0" w:space="0" w:color="auto"/>
            <w:bottom w:val="none" w:sz="0" w:space="0" w:color="auto"/>
            <w:right w:val="none" w:sz="0" w:space="0" w:color="auto"/>
          </w:divBdr>
          <w:divsChild>
            <w:div w:id="1956908252">
              <w:marLeft w:val="0"/>
              <w:marRight w:val="0"/>
              <w:marTop w:val="0"/>
              <w:marBottom w:val="0"/>
              <w:divBdr>
                <w:top w:val="none" w:sz="0" w:space="0" w:color="auto"/>
                <w:left w:val="none" w:sz="0" w:space="0" w:color="auto"/>
                <w:bottom w:val="none" w:sz="0" w:space="0" w:color="auto"/>
                <w:right w:val="none" w:sz="0" w:space="0" w:color="auto"/>
              </w:divBdr>
              <w:divsChild>
                <w:div w:id="1255937088">
                  <w:marLeft w:val="0"/>
                  <w:marRight w:val="0"/>
                  <w:marTop w:val="0"/>
                  <w:marBottom w:val="0"/>
                  <w:divBdr>
                    <w:top w:val="none" w:sz="0" w:space="0" w:color="auto"/>
                    <w:left w:val="none" w:sz="0" w:space="0" w:color="auto"/>
                    <w:bottom w:val="none" w:sz="0" w:space="0" w:color="auto"/>
                    <w:right w:val="none" w:sz="0" w:space="0" w:color="auto"/>
                  </w:divBdr>
                </w:div>
              </w:divsChild>
            </w:div>
            <w:div w:id="653678834">
              <w:marLeft w:val="0"/>
              <w:marRight w:val="0"/>
              <w:marTop w:val="0"/>
              <w:marBottom w:val="0"/>
              <w:divBdr>
                <w:top w:val="none" w:sz="0" w:space="0" w:color="auto"/>
                <w:left w:val="none" w:sz="0" w:space="0" w:color="auto"/>
                <w:bottom w:val="none" w:sz="0" w:space="0" w:color="auto"/>
                <w:right w:val="none" w:sz="0" w:space="0" w:color="auto"/>
              </w:divBdr>
              <w:divsChild>
                <w:div w:id="1566380518">
                  <w:marLeft w:val="0"/>
                  <w:marRight w:val="0"/>
                  <w:marTop w:val="0"/>
                  <w:marBottom w:val="0"/>
                  <w:divBdr>
                    <w:top w:val="none" w:sz="0" w:space="0" w:color="auto"/>
                    <w:left w:val="none" w:sz="0" w:space="0" w:color="auto"/>
                    <w:bottom w:val="none" w:sz="0" w:space="0" w:color="auto"/>
                    <w:right w:val="none" w:sz="0" w:space="0" w:color="auto"/>
                  </w:divBdr>
                </w:div>
              </w:divsChild>
            </w:div>
            <w:div w:id="993530382">
              <w:marLeft w:val="0"/>
              <w:marRight w:val="0"/>
              <w:marTop w:val="0"/>
              <w:marBottom w:val="0"/>
              <w:divBdr>
                <w:top w:val="none" w:sz="0" w:space="0" w:color="auto"/>
                <w:left w:val="none" w:sz="0" w:space="0" w:color="auto"/>
                <w:bottom w:val="none" w:sz="0" w:space="0" w:color="auto"/>
                <w:right w:val="none" w:sz="0" w:space="0" w:color="auto"/>
              </w:divBdr>
              <w:divsChild>
                <w:div w:id="1834640371">
                  <w:marLeft w:val="0"/>
                  <w:marRight w:val="0"/>
                  <w:marTop w:val="0"/>
                  <w:marBottom w:val="0"/>
                  <w:divBdr>
                    <w:top w:val="none" w:sz="0" w:space="0" w:color="auto"/>
                    <w:left w:val="none" w:sz="0" w:space="0" w:color="auto"/>
                    <w:bottom w:val="none" w:sz="0" w:space="0" w:color="auto"/>
                    <w:right w:val="none" w:sz="0" w:space="0" w:color="auto"/>
                  </w:divBdr>
                </w:div>
                <w:div w:id="2008630011">
                  <w:marLeft w:val="0"/>
                  <w:marRight w:val="0"/>
                  <w:marTop w:val="0"/>
                  <w:marBottom w:val="0"/>
                  <w:divBdr>
                    <w:top w:val="none" w:sz="0" w:space="0" w:color="auto"/>
                    <w:left w:val="none" w:sz="0" w:space="0" w:color="auto"/>
                    <w:bottom w:val="none" w:sz="0" w:space="0" w:color="auto"/>
                    <w:right w:val="none" w:sz="0" w:space="0" w:color="auto"/>
                  </w:divBdr>
                </w:div>
              </w:divsChild>
            </w:div>
            <w:div w:id="1617129203">
              <w:marLeft w:val="0"/>
              <w:marRight w:val="0"/>
              <w:marTop w:val="0"/>
              <w:marBottom w:val="0"/>
              <w:divBdr>
                <w:top w:val="none" w:sz="0" w:space="0" w:color="auto"/>
                <w:left w:val="none" w:sz="0" w:space="0" w:color="auto"/>
                <w:bottom w:val="none" w:sz="0" w:space="0" w:color="auto"/>
                <w:right w:val="none" w:sz="0" w:space="0" w:color="auto"/>
              </w:divBdr>
              <w:divsChild>
                <w:div w:id="1890341473">
                  <w:marLeft w:val="0"/>
                  <w:marRight w:val="0"/>
                  <w:marTop w:val="0"/>
                  <w:marBottom w:val="0"/>
                  <w:divBdr>
                    <w:top w:val="none" w:sz="0" w:space="0" w:color="auto"/>
                    <w:left w:val="none" w:sz="0" w:space="0" w:color="auto"/>
                    <w:bottom w:val="none" w:sz="0" w:space="0" w:color="auto"/>
                    <w:right w:val="none" w:sz="0" w:space="0" w:color="auto"/>
                  </w:divBdr>
                  <w:divsChild>
                    <w:div w:id="1022635658">
                      <w:marLeft w:val="0"/>
                      <w:marRight w:val="0"/>
                      <w:marTop w:val="0"/>
                      <w:marBottom w:val="0"/>
                      <w:divBdr>
                        <w:top w:val="none" w:sz="0" w:space="0" w:color="auto"/>
                        <w:left w:val="none" w:sz="0" w:space="0" w:color="auto"/>
                        <w:bottom w:val="none" w:sz="0" w:space="0" w:color="auto"/>
                        <w:right w:val="none" w:sz="0" w:space="0" w:color="auto"/>
                      </w:divBdr>
                    </w:div>
                  </w:divsChild>
                </w:div>
                <w:div w:id="2004121406">
                  <w:marLeft w:val="0"/>
                  <w:marRight w:val="0"/>
                  <w:marTop w:val="0"/>
                  <w:marBottom w:val="0"/>
                  <w:divBdr>
                    <w:top w:val="none" w:sz="0" w:space="0" w:color="auto"/>
                    <w:left w:val="none" w:sz="0" w:space="0" w:color="auto"/>
                    <w:bottom w:val="none" w:sz="0" w:space="0" w:color="auto"/>
                    <w:right w:val="none" w:sz="0" w:space="0" w:color="auto"/>
                  </w:divBdr>
                  <w:divsChild>
                    <w:div w:id="1861964308">
                      <w:marLeft w:val="0"/>
                      <w:marRight w:val="0"/>
                      <w:marTop w:val="0"/>
                      <w:marBottom w:val="0"/>
                      <w:divBdr>
                        <w:top w:val="none" w:sz="0" w:space="0" w:color="auto"/>
                        <w:left w:val="none" w:sz="0" w:space="0" w:color="auto"/>
                        <w:bottom w:val="none" w:sz="0" w:space="0" w:color="auto"/>
                        <w:right w:val="none" w:sz="0" w:space="0" w:color="auto"/>
                      </w:divBdr>
                    </w:div>
                  </w:divsChild>
                </w:div>
                <w:div w:id="18245940">
                  <w:marLeft w:val="0"/>
                  <w:marRight w:val="0"/>
                  <w:marTop w:val="0"/>
                  <w:marBottom w:val="0"/>
                  <w:divBdr>
                    <w:top w:val="none" w:sz="0" w:space="0" w:color="auto"/>
                    <w:left w:val="none" w:sz="0" w:space="0" w:color="auto"/>
                    <w:bottom w:val="none" w:sz="0" w:space="0" w:color="auto"/>
                    <w:right w:val="none" w:sz="0" w:space="0" w:color="auto"/>
                  </w:divBdr>
                  <w:divsChild>
                    <w:div w:id="1109590353">
                      <w:marLeft w:val="0"/>
                      <w:marRight w:val="0"/>
                      <w:marTop w:val="0"/>
                      <w:marBottom w:val="0"/>
                      <w:divBdr>
                        <w:top w:val="none" w:sz="0" w:space="0" w:color="auto"/>
                        <w:left w:val="none" w:sz="0" w:space="0" w:color="auto"/>
                        <w:bottom w:val="none" w:sz="0" w:space="0" w:color="auto"/>
                        <w:right w:val="none" w:sz="0" w:space="0" w:color="auto"/>
                      </w:divBdr>
                    </w:div>
                  </w:divsChild>
                </w:div>
                <w:div w:id="1585989942">
                  <w:marLeft w:val="0"/>
                  <w:marRight w:val="0"/>
                  <w:marTop w:val="0"/>
                  <w:marBottom w:val="0"/>
                  <w:divBdr>
                    <w:top w:val="none" w:sz="0" w:space="0" w:color="auto"/>
                    <w:left w:val="none" w:sz="0" w:space="0" w:color="auto"/>
                    <w:bottom w:val="none" w:sz="0" w:space="0" w:color="auto"/>
                    <w:right w:val="none" w:sz="0" w:space="0" w:color="auto"/>
                  </w:divBdr>
                  <w:divsChild>
                    <w:div w:id="434785825">
                      <w:marLeft w:val="0"/>
                      <w:marRight w:val="0"/>
                      <w:marTop w:val="0"/>
                      <w:marBottom w:val="0"/>
                      <w:divBdr>
                        <w:top w:val="none" w:sz="0" w:space="0" w:color="auto"/>
                        <w:left w:val="none" w:sz="0" w:space="0" w:color="auto"/>
                        <w:bottom w:val="none" w:sz="0" w:space="0" w:color="auto"/>
                        <w:right w:val="none" w:sz="0" w:space="0" w:color="auto"/>
                      </w:divBdr>
                    </w:div>
                  </w:divsChild>
                </w:div>
                <w:div w:id="1961953126">
                  <w:marLeft w:val="0"/>
                  <w:marRight w:val="0"/>
                  <w:marTop w:val="0"/>
                  <w:marBottom w:val="0"/>
                  <w:divBdr>
                    <w:top w:val="none" w:sz="0" w:space="0" w:color="auto"/>
                    <w:left w:val="none" w:sz="0" w:space="0" w:color="auto"/>
                    <w:bottom w:val="none" w:sz="0" w:space="0" w:color="auto"/>
                    <w:right w:val="none" w:sz="0" w:space="0" w:color="auto"/>
                  </w:divBdr>
                  <w:divsChild>
                    <w:div w:id="1041976682">
                      <w:marLeft w:val="0"/>
                      <w:marRight w:val="0"/>
                      <w:marTop w:val="0"/>
                      <w:marBottom w:val="0"/>
                      <w:divBdr>
                        <w:top w:val="none" w:sz="0" w:space="0" w:color="auto"/>
                        <w:left w:val="none" w:sz="0" w:space="0" w:color="auto"/>
                        <w:bottom w:val="none" w:sz="0" w:space="0" w:color="auto"/>
                        <w:right w:val="none" w:sz="0" w:space="0" w:color="auto"/>
                      </w:divBdr>
                    </w:div>
                  </w:divsChild>
                </w:div>
                <w:div w:id="1741950372">
                  <w:marLeft w:val="0"/>
                  <w:marRight w:val="0"/>
                  <w:marTop w:val="0"/>
                  <w:marBottom w:val="0"/>
                  <w:divBdr>
                    <w:top w:val="none" w:sz="0" w:space="0" w:color="auto"/>
                    <w:left w:val="none" w:sz="0" w:space="0" w:color="auto"/>
                    <w:bottom w:val="none" w:sz="0" w:space="0" w:color="auto"/>
                    <w:right w:val="none" w:sz="0" w:space="0" w:color="auto"/>
                  </w:divBdr>
                  <w:divsChild>
                    <w:div w:id="1380981951">
                      <w:marLeft w:val="0"/>
                      <w:marRight w:val="0"/>
                      <w:marTop w:val="0"/>
                      <w:marBottom w:val="0"/>
                      <w:divBdr>
                        <w:top w:val="none" w:sz="0" w:space="0" w:color="auto"/>
                        <w:left w:val="none" w:sz="0" w:space="0" w:color="auto"/>
                        <w:bottom w:val="none" w:sz="0" w:space="0" w:color="auto"/>
                        <w:right w:val="none" w:sz="0" w:space="0" w:color="auto"/>
                      </w:divBdr>
                    </w:div>
                  </w:divsChild>
                </w:div>
                <w:div w:id="611472126">
                  <w:marLeft w:val="0"/>
                  <w:marRight w:val="0"/>
                  <w:marTop w:val="0"/>
                  <w:marBottom w:val="0"/>
                  <w:divBdr>
                    <w:top w:val="none" w:sz="0" w:space="0" w:color="auto"/>
                    <w:left w:val="none" w:sz="0" w:space="0" w:color="auto"/>
                    <w:bottom w:val="none" w:sz="0" w:space="0" w:color="auto"/>
                    <w:right w:val="none" w:sz="0" w:space="0" w:color="auto"/>
                  </w:divBdr>
                  <w:divsChild>
                    <w:div w:id="1521893495">
                      <w:marLeft w:val="0"/>
                      <w:marRight w:val="0"/>
                      <w:marTop w:val="0"/>
                      <w:marBottom w:val="0"/>
                      <w:divBdr>
                        <w:top w:val="none" w:sz="0" w:space="0" w:color="auto"/>
                        <w:left w:val="none" w:sz="0" w:space="0" w:color="auto"/>
                        <w:bottom w:val="none" w:sz="0" w:space="0" w:color="auto"/>
                        <w:right w:val="none" w:sz="0" w:space="0" w:color="auto"/>
                      </w:divBdr>
                    </w:div>
                  </w:divsChild>
                </w:div>
                <w:div w:id="1601911372">
                  <w:marLeft w:val="0"/>
                  <w:marRight w:val="0"/>
                  <w:marTop w:val="0"/>
                  <w:marBottom w:val="0"/>
                  <w:divBdr>
                    <w:top w:val="none" w:sz="0" w:space="0" w:color="auto"/>
                    <w:left w:val="none" w:sz="0" w:space="0" w:color="auto"/>
                    <w:bottom w:val="none" w:sz="0" w:space="0" w:color="auto"/>
                    <w:right w:val="none" w:sz="0" w:space="0" w:color="auto"/>
                  </w:divBdr>
                  <w:divsChild>
                    <w:div w:id="1791363986">
                      <w:marLeft w:val="0"/>
                      <w:marRight w:val="0"/>
                      <w:marTop w:val="0"/>
                      <w:marBottom w:val="0"/>
                      <w:divBdr>
                        <w:top w:val="none" w:sz="0" w:space="0" w:color="auto"/>
                        <w:left w:val="none" w:sz="0" w:space="0" w:color="auto"/>
                        <w:bottom w:val="none" w:sz="0" w:space="0" w:color="auto"/>
                        <w:right w:val="none" w:sz="0" w:space="0" w:color="auto"/>
                      </w:divBdr>
                    </w:div>
                  </w:divsChild>
                </w:div>
                <w:div w:id="1290404640">
                  <w:marLeft w:val="0"/>
                  <w:marRight w:val="0"/>
                  <w:marTop w:val="0"/>
                  <w:marBottom w:val="0"/>
                  <w:divBdr>
                    <w:top w:val="none" w:sz="0" w:space="0" w:color="auto"/>
                    <w:left w:val="none" w:sz="0" w:space="0" w:color="auto"/>
                    <w:bottom w:val="none" w:sz="0" w:space="0" w:color="auto"/>
                    <w:right w:val="none" w:sz="0" w:space="0" w:color="auto"/>
                  </w:divBdr>
                  <w:divsChild>
                    <w:div w:id="5355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4189">
              <w:marLeft w:val="0"/>
              <w:marRight w:val="0"/>
              <w:marTop w:val="0"/>
              <w:marBottom w:val="0"/>
              <w:divBdr>
                <w:top w:val="none" w:sz="0" w:space="0" w:color="auto"/>
                <w:left w:val="none" w:sz="0" w:space="0" w:color="auto"/>
                <w:bottom w:val="none" w:sz="0" w:space="0" w:color="auto"/>
                <w:right w:val="none" w:sz="0" w:space="0" w:color="auto"/>
              </w:divBdr>
              <w:divsChild>
                <w:div w:id="262036619">
                  <w:marLeft w:val="0"/>
                  <w:marRight w:val="0"/>
                  <w:marTop w:val="0"/>
                  <w:marBottom w:val="0"/>
                  <w:divBdr>
                    <w:top w:val="none" w:sz="0" w:space="0" w:color="auto"/>
                    <w:left w:val="none" w:sz="0" w:space="0" w:color="auto"/>
                    <w:bottom w:val="none" w:sz="0" w:space="0" w:color="auto"/>
                    <w:right w:val="none" w:sz="0" w:space="0" w:color="auto"/>
                  </w:divBdr>
                </w:div>
              </w:divsChild>
            </w:div>
            <w:div w:id="471021786">
              <w:marLeft w:val="0"/>
              <w:marRight w:val="0"/>
              <w:marTop w:val="0"/>
              <w:marBottom w:val="0"/>
              <w:divBdr>
                <w:top w:val="none" w:sz="0" w:space="0" w:color="auto"/>
                <w:left w:val="none" w:sz="0" w:space="0" w:color="auto"/>
                <w:bottom w:val="none" w:sz="0" w:space="0" w:color="auto"/>
                <w:right w:val="none" w:sz="0" w:space="0" w:color="auto"/>
              </w:divBdr>
              <w:divsChild>
                <w:div w:id="555429862">
                  <w:marLeft w:val="0"/>
                  <w:marRight w:val="0"/>
                  <w:marTop w:val="0"/>
                  <w:marBottom w:val="0"/>
                  <w:divBdr>
                    <w:top w:val="none" w:sz="0" w:space="0" w:color="auto"/>
                    <w:left w:val="none" w:sz="0" w:space="0" w:color="auto"/>
                    <w:bottom w:val="none" w:sz="0" w:space="0" w:color="auto"/>
                    <w:right w:val="none" w:sz="0" w:space="0" w:color="auto"/>
                  </w:divBdr>
                </w:div>
              </w:divsChild>
            </w:div>
            <w:div w:id="1702434588">
              <w:marLeft w:val="0"/>
              <w:marRight w:val="0"/>
              <w:marTop w:val="0"/>
              <w:marBottom w:val="0"/>
              <w:divBdr>
                <w:top w:val="none" w:sz="0" w:space="0" w:color="auto"/>
                <w:left w:val="none" w:sz="0" w:space="0" w:color="auto"/>
                <w:bottom w:val="none" w:sz="0" w:space="0" w:color="auto"/>
                <w:right w:val="none" w:sz="0" w:space="0" w:color="auto"/>
              </w:divBdr>
              <w:divsChild>
                <w:div w:id="6176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2532">
          <w:marLeft w:val="0"/>
          <w:marRight w:val="0"/>
          <w:marTop w:val="0"/>
          <w:marBottom w:val="0"/>
          <w:divBdr>
            <w:top w:val="none" w:sz="0" w:space="0" w:color="auto"/>
            <w:left w:val="none" w:sz="0" w:space="0" w:color="auto"/>
            <w:bottom w:val="none" w:sz="0" w:space="0" w:color="auto"/>
            <w:right w:val="none" w:sz="0" w:space="0" w:color="auto"/>
          </w:divBdr>
          <w:divsChild>
            <w:div w:id="1493135542">
              <w:marLeft w:val="0"/>
              <w:marRight w:val="0"/>
              <w:marTop w:val="0"/>
              <w:marBottom w:val="0"/>
              <w:divBdr>
                <w:top w:val="none" w:sz="0" w:space="0" w:color="auto"/>
                <w:left w:val="none" w:sz="0" w:space="0" w:color="auto"/>
                <w:bottom w:val="none" w:sz="0" w:space="0" w:color="auto"/>
                <w:right w:val="none" w:sz="0" w:space="0" w:color="auto"/>
              </w:divBdr>
              <w:divsChild>
                <w:div w:id="231938731">
                  <w:marLeft w:val="0"/>
                  <w:marRight w:val="0"/>
                  <w:marTop w:val="0"/>
                  <w:marBottom w:val="0"/>
                  <w:divBdr>
                    <w:top w:val="none" w:sz="0" w:space="0" w:color="auto"/>
                    <w:left w:val="none" w:sz="0" w:space="0" w:color="auto"/>
                    <w:bottom w:val="none" w:sz="0" w:space="0" w:color="auto"/>
                    <w:right w:val="none" w:sz="0" w:space="0" w:color="auto"/>
                  </w:divBdr>
                  <w:divsChild>
                    <w:div w:id="653267139">
                      <w:marLeft w:val="0"/>
                      <w:marRight w:val="0"/>
                      <w:marTop w:val="0"/>
                      <w:marBottom w:val="0"/>
                      <w:divBdr>
                        <w:top w:val="none" w:sz="0" w:space="0" w:color="auto"/>
                        <w:left w:val="none" w:sz="0" w:space="0" w:color="auto"/>
                        <w:bottom w:val="none" w:sz="0" w:space="0" w:color="auto"/>
                        <w:right w:val="none" w:sz="0" w:space="0" w:color="auto"/>
                      </w:divBdr>
                    </w:div>
                  </w:divsChild>
                </w:div>
                <w:div w:id="1637683782">
                  <w:marLeft w:val="0"/>
                  <w:marRight w:val="0"/>
                  <w:marTop w:val="0"/>
                  <w:marBottom w:val="0"/>
                  <w:divBdr>
                    <w:top w:val="none" w:sz="0" w:space="0" w:color="auto"/>
                    <w:left w:val="none" w:sz="0" w:space="0" w:color="auto"/>
                    <w:bottom w:val="none" w:sz="0" w:space="0" w:color="auto"/>
                    <w:right w:val="none" w:sz="0" w:space="0" w:color="auto"/>
                  </w:divBdr>
                  <w:divsChild>
                    <w:div w:id="331416862">
                      <w:marLeft w:val="0"/>
                      <w:marRight w:val="0"/>
                      <w:marTop w:val="0"/>
                      <w:marBottom w:val="0"/>
                      <w:divBdr>
                        <w:top w:val="none" w:sz="0" w:space="0" w:color="auto"/>
                        <w:left w:val="none" w:sz="0" w:space="0" w:color="auto"/>
                        <w:bottom w:val="none" w:sz="0" w:space="0" w:color="auto"/>
                        <w:right w:val="none" w:sz="0" w:space="0" w:color="auto"/>
                      </w:divBdr>
                    </w:div>
                  </w:divsChild>
                </w:div>
                <w:div w:id="491288624">
                  <w:marLeft w:val="0"/>
                  <w:marRight w:val="0"/>
                  <w:marTop w:val="0"/>
                  <w:marBottom w:val="0"/>
                  <w:divBdr>
                    <w:top w:val="none" w:sz="0" w:space="0" w:color="auto"/>
                    <w:left w:val="none" w:sz="0" w:space="0" w:color="auto"/>
                    <w:bottom w:val="none" w:sz="0" w:space="0" w:color="auto"/>
                    <w:right w:val="none" w:sz="0" w:space="0" w:color="auto"/>
                  </w:divBdr>
                  <w:divsChild>
                    <w:div w:id="136843055">
                      <w:marLeft w:val="0"/>
                      <w:marRight w:val="0"/>
                      <w:marTop w:val="0"/>
                      <w:marBottom w:val="0"/>
                      <w:divBdr>
                        <w:top w:val="none" w:sz="0" w:space="0" w:color="auto"/>
                        <w:left w:val="none" w:sz="0" w:space="0" w:color="auto"/>
                        <w:bottom w:val="none" w:sz="0" w:space="0" w:color="auto"/>
                        <w:right w:val="none" w:sz="0" w:space="0" w:color="auto"/>
                      </w:divBdr>
                    </w:div>
                  </w:divsChild>
                </w:div>
                <w:div w:id="1082599880">
                  <w:marLeft w:val="0"/>
                  <w:marRight w:val="0"/>
                  <w:marTop w:val="0"/>
                  <w:marBottom w:val="0"/>
                  <w:divBdr>
                    <w:top w:val="none" w:sz="0" w:space="0" w:color="auto"/>
                    <w:left w:val="none" w:sz="0" w:space="0" w:color="auto"/>
                    <w:bottom w:val="none" w:sz="0" w:space="0" w:color="auto"/>
                    <w:right w:val="none" w:sz="0" w:space="0" w:color="auto"/>
                  </w:divBdr>
                  <w:divsChild>
                    <w:div w:id="1737238903">
                      <w:marLeft w:val="0"/>
                      <w:marRight w:val="0"/>
                      <w:marTop w:val="0"/>
                      <w:marBottom w:val="0"/>
                      <w:divBdr>
                        <w:top w:val="none" w:sz="0" w:space="0" w:color="auto"/>
                        <w:left w:val="none" w:sz="0" w:space="0" w:color="auto"/>
                        <w:bottom w:val="none" w:sz="0" w:space="0" w:color="auto"/>
                        <w:right w:val="none" w:sz="0" w:space="0" w:color="auto"/>
                      </w:divBdr>
                    </w:div>
                  </w:divsChild>
                </w:div>
                <w:div w:id="1415779304">
                  <w:marLeft w:val="0"/>
                  <w:marRight w:val="0"/>
                  <w:marTop w:val="0"/>
                  <w:marBottom w:val="0"/>
                  <w:divBdr>
                    <w:top w:val="none" w:sz="0" w:space="0" w:color="auto"/>
                    <w:left w:val="none" w:sz="0" w:space="0" w:color="auto"/>
                    <w:bottom w:val="none" w:sz="0" w:space="0" w:color="auto"/>
                    <w:right w:val="none" w:sz="0" w:space="0" w:color="auto"/>
                  </w:divBdr>
                  <w:divsChild>
                    <w:div w:id="1906210960">
                      <w:marLeft w:val="0"/>
                      <w:marRight w:val="0"/>
                      <w:marTop w:val="0"/>
                      <w:marBottom w:val="0"/>
                      <w:divBdr>
                        <w:top w:val="none" w:sz="0" w:space="0" w:color="auto"/>
                        <w:left w:val="none" w:sz="0" w:space="0" w:color="auto"/>
                        <w:bottom w:val="none" w:sz="0" w:space="0" w:color="auto"/>
                        <w:right w:val="none" w:sz="0" w:space="0" w:color="auto"/>
                      </w:divBdr>
                    </w:div>
                  </w:divsChild>
                </w:div>
                <w:div w:id="1805849468">
                  <w:marLeft w:val="0"/>
                  <w:marRight w:val="0"/>
                  <w:marTop w:val="0"/>
                  <w:marBottom w:val="0"/>
                  <w:divBdr>
                    <w:top w:val="none" w:sz="0" w:space="0" w:color="auto"/>
                    <w:left w:val="none" w:sz="0" w:space="0" w:color="auto"/>
                    <w:bottom w:val="none" w:sz="0" w:space="0" w:color="auto"/>
                    <w:right w:val="none" w:sz="0" w:space="0" w:color="auto"/>
                  </w:divBdr>
                  <w:divsChild>
                    <w:div w:id="1183130819">
                      <w:marLeft w:val="0"/>
                      <w:marRight w:val="0"/>
                      <w:marTop w:val="0"/>
                      <w:marBottom w:val="0"/>
                      <w:divBdr>
                        <w:top w:val="none" w:sz="0" w:space="0" w:color="auto"/>
                        <w:left w:val="none" w:sz="0" w:space="0" w:color="auto"/>
                        <w:bottom w:val="none" w:sz="0" w:space="0" w:color="auto"/>
                        <w:right w:val="none" w:sz="0" w:space="0" w:color="auto"/>
                      </w:divBdr>
                    </w:div>
                  </w:divsChild>
                </w:div>
                <w:div w:id="1328092051">
                  <w:marLeft w:val="0"/>
                  <w:marRight w:val="0"/>
                  <w:marTop w:val="0"/>
                  <w:marBottom w:val="0"/>
                  <w:divBdr>
                    <w:top w:val="none" w:sz="0" w:space="0" w:color="auto"/>
                    <w:left w:val="none" w:sz="0" w:space="0" w:color="auto"/>
                    <w:bottom w:val="none" w:sz="0" w:space="0" w:color="auto"/>
                    <w:right w:val="none" w:sz="0" w:space="0" w:color="auto"/>
                  </w:divBdr>
                  <w:divsChild>
                    <w:div w:id="77945177">
                      <w:marLeft w:val="0"/>
                      <w:marRight w:val="0"/>
                      <w:marTop w:val="0"/>
                      <w:marBottom w:val="0"/>
                      <w:divBdr>
                        <w:top w:val="none" w:sz="0" w:space="0" w:color="auto"/>
                        <w:left w:val="none" w:sz="0" w:space="0" w:color="auto"/>
                        <w:bottom w:val="none" w:sz="0" w:space="0" w:color="auto"/>
                        <w:right w:val="none" w:sz="0" w:space="0" w:color="auto"/>
                      </w:divBdr>
                    </w:div>
                  </w:divsChild>
                </w:div>
                <w:div w:id="905721799">
                  <w:marLeft w:val="0"/>
                  <w:marRight w:val="0"/>
                  <w:marTop w:val="0"/>
                  <w:marBottom w:val="0"/>
                  <w:divBdr>
                    <w:top w:val="none" w:sz="0" w:space="0" w:color="auto"/>
                    <w:left w:val="none" w:sz="0" w:space="0" w:color="auto"/>
                    <w:bottom w:val="none" w:sz="0" w:space="0" w:color="auto"/>
                    <w:right w:val="none" w:sz="0" w:space="0" w:color="auto"/>
                  </w:divBdr>
                  <w:divsChild>
                    <w:div w:id="18770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6041">
              <w:marLeft w:val="0"/>
              <w:marRight w:val="0"/>
              <w:marTop w:val="0"/>
              <w:marBottom w:val="0"/>
              <w:divBdr>
                <w:top w:val="none" w:sz="0" w:space="0" w:color="auto"/>
                <w:left w:val="none" w:sz="0" w:space="0" w:color="auto"/>
                <w:bottom w:val="none" w:sz="0" w:space="0" w:color="auto"/>
                <w:right w:val="none" w:sz="0" w:space="0" w:color="auto"/>
              </w:divBdr>
              <w:divsChild>
                <w:div w:id="315568825">
                  <w:marLeft w:val="0"/>
                  <w:marRight w:val="0"/>
                  <w:marTop w:val="0"/>
                  <w:marBottom w:val="0"/>
                  <w:divBdr>
                    <w:top w:val="none" w:sz="0" w:space="0" w:color="auto"/>
                    <w:left w:val="none" w:sz="0" w:space="0" w:color="auto"/>
                    <w:bottom w:val="none" w:sz="0" w:space="0" w:color="auto"/>
                    <w:right w:val="none" w:sz="0" w:space="0" w:color="auto"/>
                  </w:divBdr>
                </w:div>
              </w:divsChild>
            </w:div>
            <w:div w:id="644554921">
              <w:marLeft w:val="0"/>
              <w:marRight w:val="0"/>
              <w:marTop w:val="0"/>
              <w:marBottom w:val="0"/>
              <w:divBdr>
                <w:top w:val="none" w:sz="0" w:space="0" w:color="auto"/>
                <w:left w:val="none" w:sz="0" w:space="0" w:color="auto"/>
                <w:bottom w:val="none" w:sz="0" w:space="0" w:color="auto"/>
                <w:right w:val="none" w:sz="0" w:space="0" w:color="auto"/>
              </w:divBdr>
              <w:divsChild>
                <w:div w:id="1526553684">
                  <w:marLeft w:val="0"/>
                  <w:marRight w:val="0"/>
                  <w:marTop w:val="0"/>
                  <w:marBottom w:val="0"/>
                  <w:divBdr>
                    <w:top w:val="none" w:sz="0" w:space="0" w:color="auto"/>
                    <w:left w:val="none" w:sz="0" w:space="0" w:color="auto"/>
                    <w:bottom w:val="none" w:sz="0" w:space="0" w:color="auto"/>
                    <w:right w:val="none" w:sz="0" w:space="0" w:color="auto"/>
                  </w:divBdr>
                </w:div>
              </w:divsChild>
            </w:div>
            <w:div w:id="930242150">
              <w:marLeft w:val="0"/>
              <w:marRight w:val="0"/>
              <w:marTop w:val="0"/>
              <w:marBottom w:val="0"/>
              <w:divBdr>
                <w:top w:val="none" w:sz="0" w:space="0" w:color="auto"/>
                <w:left w:val="none" w:sz="0" w:space="0" w:color="auto"/>
                <w:bottom w:val="none" w:sz="0" w:space="0" w:color="auto"/>
                <w:right w:val="none" w:sz="0" w:space="0" w:color="auto"/>
              </w:divBdr>
              <w:divsChild>
                <w:div w:id="458232640">
                  <w:marLeft w:val="0"/>
                  <w:marRight w:val="0"/>
                  <w:marTop w:val="0"/>
                  <w:marBottom w:val="0"/>
                  <w:divBdr>
                    <w:top w:val="none" w:sz="0" w:space="0" w:color="auto"/>
                    <w:left w:val="none" w:sz="0" w:space="0" w:color="auto"/>
                    <w:bottom w:val="none" w:sz="0" w:space="0" w:color="auto"/>
                    <w:right w:val="none" w:sz="0" w:space="0" w:color="auto"/>
                  </w:divBdr>
                  <w:divsChild>
                    <w:div w:id="2006667974">
                      <w:marLeft w:val="0"/>
                      <w:marRight w:val="0"/>
                      <w:marTop w:val="0"/>
                      <w:marBottom w:val="0"/>
                      <w:divBdr>
                        <w:top w:val="none" w:sz="0" w:space="0" w:color="auto"/>
                        <w:left w:val="none" w:sz="0" w:space="0" w:color="auto"/>
                        <w:bottom w:val="none" w:sz="0" w:space="0" w:color="auto"/>
                        <w:right w:val="none" w:sz="0" w:space="0" w:color="auto"/>
                      </w:divBdr>
                    </w:div>
                  </w:divsChild>
                </w:div>
                <w:div w:id="2079592246">
                  <w:marLeft w:val="0"/>
                  <w:marRight w:val="0"/>
                  <w:marTop w:val="0"/>
                  <w:marBottom w:val="0"/>
                  <w:divBdr>
                    <w:top w:val="none" w:sz="0" w:space="0" w:color="auto"/>
                    <w:left w:val="none" w:sz="0" w:space="0" w:color="auto"/>
                    <w:bottom w:val="none" w:sz="0" w:space="0" w:color="auto"/>
                    <w:right w:val="none" w:sz="0" w:space="0" w:color="auto"/>
                  </w:divBdr>
                  <w:divsChild>
                    <w:div w:id="340476015">
                      <w:marLeft w:val="0"/>
                      <w:marRight w:val="0"/>
                      <w:marTop w:val="0"/>
                      <w:marBottom w:val="0"/>
                      <w:divBdr>
                        <w:top w:val="none" w:sz="0" w:space="0" w:color="auto"/>
                        <w:left w:val="none" w:sz="0" w:space="0" w:color="auto"/>
                        <w:bottom w:val="none" w:sz="0" w:space="0" w:color="auto"/>
                        <w:right w:val="none" w:sz="0" w:space="0" w:color="auto"/>
                      </w:divBdr>
                    </w:div>
                  </w:divsChild>
                </w:div>
                <w:div w:id="296960650">
                  <w:marLeft w:val="0"/>
                  <w:marRight w:val="0"/>
                  <w:marTop w:val="0"/>
                  <w:marBottom w:val="0"/>
                  <w:divBdr>
                    <w:top w:val="none" w:sz="0" w:space="0" w:color="auto"/>
                    <w:left w:val="none" w:sz="0" w:space="0" w:color="auto"/>
                    <w:bottom w:val="none" w:sz="0" w:space="0" w:color="auto"/>
                    <w:right w:val="none" w:sz="0" w:space="0" w:color="auto"/>
                  </w:divBdr>
                  <w:divsChild>
                    <w:div w:id="318047539">
                      <w:marLeft w:val="0"/>
                      <w:marRight w:val="0"/>
                      <w:marTop w:val="0"/>
                      <w:marBottom w:val="0"/>
                      <w:divBdr>
                        <w:top w:val="none" w:sz="0" w:space="0" w:color="auto"/>
                        <w:left w:val="none" w:sz="0" w:space="0" w:color="auto"/>
                        <w:bottom w:val="none" w:sz="0" w:space="0" w:color="auto"/>
                        <w:right w:val="none" w:sz="0" w:space="0" w:color="auto"/>
                      </w:divBdr>
                    </w:div>
                  </w:divsChild>
                </w:div>
                <w:div w:id="657270606">
                  <w:marLeft w:val="0"/>
                  <w:marRight w:val="0"/>
                  <w:marTop w:val="0"/>
                  <w:marBottom w:val="0"/>
                  <w:divBdr>
                    <w:top w:val="none" w:sz="0" w:space="0" w:color="auto"/>
                    <w:left w:val="none" w:sz="0" w:space="0" w:color="auto"/>
                    <w:bottom w:val="none" w:sz="0" w:space="0" w:color="auto"/>
                    <w:right w:val="none" w:sz="0" w:space="0" w:color="auto"/>
                  </w:divBdr>
                  <w:divsChild>
                    <w:div w:id="1112240117">
                      <w:marLeft w:val="0"/>
                      <w:marRight w:val="0"/>
                      <w:marTop w:val="0"/>
                      <w:marBottom w:val="0"/>
                      <w:divBdr>
                        <w:top w:val="none" w:sz="0" w:space="0" w:color="auto"/>
                        <w:left w:val="none" w:sz="0" w:space="0" w:color="auto"/>
                        <w:bottom w:val="none" w:sz="0" w:space="0" w:color="auto"/>
                        <w:right w:val="none" w:sz="0" w:space="0" w:color="auto"/>
                      </w:divBdr>
                    </w:div>
                  </w:divsChild>
                </w:div>
                <w:div w:id="731120387">
                  <w:marLeft w:val="0"/>
                  <w:marRight w:val="0"/>
                  <w:marTop w:val="0"/>
                  <w:marBottom w:val="0"/>
                  <w:divBdr>
                    <w:top w:val="none" w:sz="0" w:space="0" w:color="auto"/>
                    <w:left w:val="none" w:sz="0" w:space="0" w:color="auto"/>
                    <w:bottom w:val="none" w:sz="0" w:space="0" w:color="auto"/>
                    <w:right w:val="none" w:sz="0" w:space="0" w:color="auto"/>
                  </w:divBdr>
                  <w:divsChild>
                    <w:div w:id="1874994099">
                      <w:marLeft w:val="0"/>
                      <w:marRight w:val="0"/>
                      <w:marTop w:val="0"/>
                      <w:marBottom w:val="0"/>
                      <w:divBdr>
                        <w:top w:val="none" w:sz="0" w:space="0" w:color="auto"/>
                        <w:left w:val="none" w:sz="0" w:space="0" w:color="auto"/>
                        <w:bottom w:val="none" w:sz="0" w:space="0" w:color="auto"/>
                        <w:right w:val="none" w:sz="0" w:space="0" w:color="auto"/>
                      </w:divBdr>
                    </w:div>
                  </w:divsChild>
                </w:div>
                <w:div w:id="1771926592">
                  <w:marLeft w:val="0"/>
                  <w:marRight w:val="0"/>
                  <w:marTop w:val="0"/>
                  <w:marBottom w:val="0"/>
                  <w:divBdr>
                    <w:top w:val="none" w:sz="0" w:space="0" w:color="auto"/>
                    <w:left w:val="none" w:sz="0" w:space="0" w:color="auto"/>
                    <w:bottom w:val="none" w:sz="0" w:space="0" w:color="auto"/>
                    <w:right w:val="none" w:sz="0" w:space="0" w:color="auto"/>
                  </w:divBdr>
                  <w:divsChild>
                    <w:div w:id="33116115">
                      <w:marLeft w:val="0"/>
                      <w:marRight w:val="0"/>
                      <w:marTop w:val="0"/>
                      <w:marBottom w:val="0"/>
                      <w:divBdr>
                        <w:top w:val="none" w:sz="0" w:space="0" w:color="auto"/>
                        <w:left w:val="none" w:sz="0" w:space="0" w:color="auto"/>
                        <w:bottom w:val="none" w:sz="0" w:space="0" w:color="auto"/>
                        <w:right w:val="none" w:sz="0" w:space="0" w:color="auto"/>
                      </w:divBdr>
                    </w:div>
                  </w:divsChild>
                </w:div>
                <w:div w:id="996881106">
                  <w:marLeft w:val="0"/>
                  <w:marRight w:val="0"/>
                  <w:marTop w:val="0"/>
                  <w:marBottom w:val="0"/>
                  <w:divBdr>
                    <w:top w:val="none" w:sz="0" w:space="0" w:color="auto"/>
                    <w:left w:val="none" w:sz="0" w:space="0" w:color="auto"/>
                    <w:bottom w:val="none" w:sz="0" w:space="0" w:color="auto"/>
                    <w:right w:val="none" w:sz="0" w:space="0" w:color="auto"/>
                  </w:divBdr>
                  <w:divsChild>
                    <w:div w:id="1794326514">
                      <w:marLeft w:val="0"/>
                      <w:marRight w:val="0"/>
                      <w:marTop w:val="0"/>
                      <w:marBottom w:val="0"/>
                      <w:divBdr>
                        <w:top w:val="none" w:sz="0" w:space="0" w:color="auto"/>
                        <w:left w:val="none" w:sz="0" w:space="0" w:color="auto"/>
                        <w:bottom w:val="none" w:sz="0" w:space="0" w:color="auto"/>
                        <w:right w:val="none" w:sz="0" w:space="0" w:color="auto"/>
                      </w:divBdr>
                    </w:div>
                  </w:divsChild>
                </w:div>
                <w:div w:id="2029599908">
                  <w:marLeft w:val="0"/>
                  <w:marRight w:val="0"/>
                  <w:marTop w:val="0"/>
                  <w:marBottom w:val="0"/>
                  <w:divBdr>
                    <w:top w:val="none" w:sz="0" w:space="0" w:color="auto"/>
                    <w:left w:val="none" w:sz="0" w:space="0" w:color="auto"/>
                    <w:bottom w:val="none" w:sz="0" w:space="0" w:color="auto"/>
                    <w:right w:val="none" w:sz="0" w:space="0" w:color="auto"/>
                  </w:divBdr>
                  <w:divsChild>
                    <w:div w:id="994260258">
                      <w:marLeft w:val="0"/>
                      <w:marRight w:val="0"/>
                      <w:marTop w:val="0"/>
                      <w:marBottom w:val="0"/>
                      <w:divBdr>
                        <w:top w:val="none" w:sz="0" w:space="0" w:color="auto"/>
                        <w:left w:val="none" w:sz="0" w:space="0" w:color="auto"/>
                        <w:bottom w:val="none" w:sz="0" w:space="0" w:color="auto"/>
                        <w:right w:val="none" w:sz="0" w:space="0" w:color="auto"/>
                      </w:divBdr>
                    </w:div>
                  </w:divsChild>
                </w:div>
                <w:div w:id="47345586">
                  <w:marLeft w:val="0"/>
                  <w:marRight w:val="0"/>
                  <w:marTop w:val="0"/>
                  <w:marBottom w:val="0"/>
                  <w:divBdr>
                    <w:top w:val="none" w:sz="0" w:space="0" w:color="auto"/>
                    <w:left w:val="none" w:sz="0" w:space="0" w:color="auto"/>
                    <w:bottom w:val="none" w:sz="0" w:space="0" w:color="auto"/>
                    <w:right w:val="none" w:sz="0" w:space="0" w:color="auto"/>
                  </w:divBdr>
                  <w:divsChild>
                    <w:div w:id="2139638279">
                      <w:marLeft w:val="0"/>
                      <w:marRight w:val="0"/>
                      <w:marTop w:val="0"/>
                      <w:marBottom w:val="0"/>
                      <w:divBdr>
                        <w:top w:val="none" w:sz="0" w:space="0" w:color="auto"/>
                        <w:left w:val="none" w:sz="0" w:space="0" w:color="auto"/>
                        <w:bottom w:val="none" w:sz="0" w:space="0" w:color="auto"/>
                        <w:right w:val="none" w:sz="0" w:space="0" w:color="auto"/>
                      </w:divBdr>
                    </w:div>
                  </w:divsChild>
                </w:div>
                <w:div w:id="543058108">
                  <w:marLeft w:val="0"/>
                  <w:marRight w:val="0"/>
                  <w:marTop w:val="0"/>
                  <w:marBottom w:val="0"/>
                  <w:divBdr>
                    <w:top w:val="none" w:sz="0" w:space="0" w:color="auto"/>
                    <w:left w:val="none" w:sz="0" w:space="0" w:color="auto"/>
                    <w:bottom w:val="none" w:sz="0" w:space="0" w:color="auto"/>
                    <w:right w:val="none" w:sz="0" w:space="0" w:color="auto"/>
                  </w:divBdr>
                  <w:divsChild>
                    <w:div w:id="411581545">
                      <w:marLeft w:val="0"/>
                      <w:marRight w:val="0"/>
                      <w:marTop w:val="0"/>
                      <w:marBottom w:val="0"/>
                      <w:divBdr>
                        <w:top w:val="none" w:sz="0" w:space="0" w:color="auto"/>
                        <w:left w:val="none" w:sz="0" w:space="0" w:color="auto"/>
                        <w:bottom w:val="none" w:sz="0" w:space="0" w:color="auto"/>
                        <w:right w:val="none" w:sz="0" w:space="0" w:color="auto"/>
                      </w:divBdr>
                    </w:div>
                  </w:divsChild>
                </w:div>
                <w:div w:id="1669403314">
                  <w:marLeft w:val="0"/>
                  <w:marRight w:val="0"/>
                  <w:marTop w:val="0"/>
                  <w:marBottom w:val="0"/>
                  <w:divBdr>
                    <w:top w:val="none" w:sz="0" w:space="0" w:color="auto"/>
                    <w:left w:val="none" w:sz="0" w:space="0" w:color="auto"/>
                    <w:bottom w:val="none" w:sz="0" w:space="0" w:color="auto"/>
                    <w:right w:val="none" w:sz="0" w:space="0" w:color="auto"/>
                  </w:divBdr>
                  <w:divsChild>
                    <w:div w:id="772017035">
                      <w:marLeft w:val="0"/>
                      <w:marRight w:val="0"/>
                      <w:marTop w:val="0"/>
                      <w:marBottom w:val="0"/>
                      <w:divBdr>
                        <w:top w:val="none" w:sz="0" w:space="0" w:color="auto"/>
                        <w:left w:val="none" w:sz="0" w:space="0" w:color="auto"/>
                        <w:bottom w:val="none" w:sz="0" w:space="0" w:color="auto"/>
                        <w:right w:val="none" w:sz="0" w:space="0" w:color="auto"/>
                      </w:divBdr>
                    </w:div>
                  </w:divsChild>
                </w:div>
                <w:div w:id="1076974646">
                  <w:marLeft w:val="0"/>
                  <w:marRight w:val="0"/>
                  <w:marTop w:val="0"/>
                  <w:marBottom w:val="0"/>
                  <w:divBdr>
                    <w:top w:val="none" w:sz="0" w:space="0" w:color="auto"/>
                    <w:left w:val="none" w:sz="0" w:space="0" w:color="auto"/>
                    <w:bottom w:val="none" w:sz="0" w:space="0" w:color="auto"/>
                    <w:right w:val="none" w:sz="0" w:space="0" w:color="auto"/>
                  </w:divBdr>
                  <w:divsChild>
                    <w:div w:id="828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8823">
              <w:marLeft w:val="0"/>
              <w:marRight w:val="0"/>
              <w:marTop w:val="0"/>
              <w:marBottom w:val="0"/>
              <w:divBdr>
                <w:top w:val="none" w:sz="0" w:space="0" w:color="auto"/>
                <w:left w:val="none" w:sz="0" w:space="0" w:color="auto"/>
                <w:bottom w:val="none" w:sz="0" w:space="0" w:color="auto"/>
                <w:right w:val="none" w:sz="0" w:space="0" w:color="auto"/>
              </w:divBdr>
              <w:divsChild>
                <w:div w:id="313218913">
                  <w:marLeft w:val="0"/>
                  <w:marRight w:val="0"/>
                  <w:marTop w:val="0"/>
                  <w:marBottom w:val="0"/>
                  <w:divBdr>
                    <w:top w:val="none" w:sz="0" w:space="0" w:color="auto"/>
                    <w:left w:val="none" w:sz="0" w:space="0" w:color="auto"/>
                    <w:bottom w:val="none" w:sz="0" w:space="0" w:color="auto"/>
                    <w:right w:val="none" w:sz="0" w:space="0" w:color="auto"/>
                  </w:divBdr>
                </w:div>
              </w:divsChild>
            </w:div>
            <w:div w:id="525338090">
              <w:marLeft w:val="0"/>
              <w:marRight w:val="0"/>
              <w:marTop w:val="0"/>
              <w:marBottom w:val="0"/>
              <w:divBdr>
                <w:top w:val="none" w:sz="0" w:space="0" w:color="auto"/>
                <w:left w:val="none" w:sz="0" w:space="0" w:color="auto"/>
                <w:bottom w:val="none" w:sz="0" w:space="0" w:color="auto"/>
                <w:right w:val="none" w:sz="0" w:space="0" w:color="auto"/>
              </w:divBdr>
              <w:divsChild>
                <w:div w:id="1260676534">
                  <w:marLeft w:val="0"/>
                  <w:marRight w:val="0"/>
                  <w:marTop w:val="0"/>
                  <w:marBottom w:val="0"/>
                  <w:divBdr>
                    <w:top w:val="none" w:sz="0" w:space="0" w:color="auto"/>
                    <w:left w:val="none" w:sz="0" w:space="0" w:color="auto"/>
                    <w:bottom w:val="none" w:sz="0" w:space="0" w:color="auto"/>
                    <w:right w:val="none" w:sz="0" w:space="0" w:color="auto"/>
                  </w:divBdr>
                </w:div>
              </w:divsChild>
            </w:div>
            <w:div w:id="561133985">
              <w:marLeft w:val="0"/>
              <w:marRight w:val="0"/>
              <w:marTop w:val="0"/>
              <w:marBottom w:val="0"/>
              <w:divBdr>
                <w:top w:val="none" w:sz="0" w:space="0" w:color="auto"/>
                <w:left w:val="none" w:sz="0" w:space="0" w:color="auto"/>
                <w:bottom w:val="none" w:sz="0" w:space="0" w:color="auto"/>
                <w:right w:val="none" w:sz="0" w:space="0" w:color="auto"/>
              </w:divBdr>
              <w:divsChild>
                <w:div w:id="1511213729">
                  <w:marLeft w:val="0"/>
                  <w:marRight w:val="0"/>
                  <w:marTop w:val="0"/>
                  <w:marBottom w:val="0"/>
                  <w:divBdr>
                    <w:top w:val="none" w:sz="0" w:space="0" w:color="auto"/>
                    <w:left w:val="none" w:sz="0" w:space="0" w:color="auto"/>
                    <w:bottom w:val="none" w:sz="0" w:space="0" w:color="auto"/>
                    <w:right w:val="none" w:sz="0" w:space="0" w:color="auto"/>
                  </w:divBdr>
                </w:div>
              </w:divsChild>
            </w:div>
            <w:div w:id="2090734348">
              <w:marLeft w:val="0"/>
              <w:marRight w:val="0"/>
              <w:marTop w:val="0"/>
              <w:marBottom w:val="0"/>
              <w:divBdr>
                <w:top w:val="none" w:sz="0" w:space="0" w:color="auto"/>
                <w:left w:val="none" w:sz="0" w:space="0" w:color="auto"/>
                <w:bottom w:val="none" w:sz="0" w:space="0" w:color="auto"/>
                <w:right w:val="none" w:sz="0" w:space="0" w:color="auto"/>
              </w:divBdr>
              <w:divsChild>
                <w:div w:id="1852866172">
                  <w:marLeft w:val="0"/>
                  <w:marRight w:val="0"/>
                  <w:marTop w:val="0"/>
                  <w:marBottom w:val="0"/>
                  <w:divBdr>
                    <w:top w:val="none" w:sz="0" w:space="0" w:color="auto"/>
                    <w:left w:val="none" w:sz="0" w:space="0" w:color="auto"/>
                    <w:bottom w:val="none" w:sz="0" w:space="0" w:color="auto"/>
                    <w:right w:val="none" w:sz="0" w:space="0" w:color="auto"/>
                  </w:divBdr>
                </w:div>
              </w:divsChild>
            </w:div>
            <w:div w:id="210464588">
              <w:marLeft w:val="0"/>
              <w:marRight w:val="0"/>
              <w:marTop w:val="0"/>
              <w:marBottom w:val="0"/>
              <w:divBdr>
                <w:top w:val="none" w:sz="0" w:space="0" w:color="auto"/>
                <w:left w:val="none" w:sz="0" w:space="0" w:color="auto"/>
                <w:bottom w:val="none" w:sz="0" w:space="0" w:color="auto"/>
                <w:right w:val="none" w:sz="0" w:space="0" w:color="auto"/>
              </w:divBdr>
              <w:divsChild>
                <w:div w:id="1689402659">
                  <w:marLeft w:val="0"/>
                  <w:marRight w:val="0"/>
                  <w:marTop w:val="0"/>
                  <w:marBottom w:val="0"/>
                  <w:divBdr>
                    <w:top w:val="none" w:sz="0" w:space="0" w:color="auto"/>
                    <w:left w:val="none" w:sz="0" w:space="0" w:color="auto"/>
                    <w:bottom w:val="none" w:sz="0" w:space="0" w:color="auto"/>
                    <w:right w:val="none" w:sz="0" w:space="0" w:color="auto"/>
                  </w:divBdr>
                </w:div>
              </w:divsChild>
            </w:div>
            <w:div w:id="1497382432">
              <w:marLeft w:val="0"/>
              <w:marRight w:val="0"/>
              <w:marTop w:val="0"/>
              <w:marBottom w:val="0"/>
              <w:divBdr>
                <w:top w:val="none" w:sz="0" w:space="0" w:color="auto"/>
                <w:left w:val="none" w:sz="0" w:space="0" w:color="auto"/>
                <w:bottom w:val="none" w:sz="0" w:space="0" w:color="auto"/>
                <w:right w:val="none" w:sz="0" w:space="0" w:color="auto"/>
              </w:divBdr>
              <w:divsChild>
                <w:div w:id="1587610103">
                  <w:marLeft w:val="0"/>
                  <w:marRight w:val="0"/>
                  <w:marTop w:val="0"/>
                  <w:marBottom w:val="0"/>
                  <w:divBdr>
                    <w:top w:val="none" w:sz="0" w:space="0" w:color="auto"/>
                    <w:left w:val="none" w:sz="0" w:space="0" w:color="auto"/>
                    <w:bottom w:val="none" w:sz="0" w:space="0" w:color="auto"/>
                    <w:right w:val="none" w:sz="0" w:space="0" w:color="auto"/>
                  </w:divBdr>
                </w:div>
              </w:divsChild>
            </w:div>
            <w:div w:id="2053652877">
              <w:marLeft w:val="0"/>
              <w:marRight w:val="0"/>
              <w:marTop w:val="0"/>
              <w:marBottom w:val="0"/>
              <w:divBdr>
                <w:top w:val="none" w:sz="0" w:space="0" w:color="auto"/>
                <w:left w:val="none" w:sz="0" w:space="0" w:color="auto"/>
                <w:bottom w:val="none" w:sz="0" w:space="0" w:color="auto"/>
                <w:right w:val="none" w:sz="0" w:space="0" w:color="auto"/>
              </w:divBdr>
              <w:divsChild>
                <w:div w:id="20290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7934">
          <w:marLeft w:val="0"/>
          <w:marRight w:val="0"/>
          <w:marTop w:val="0"/>
          <w:marBottom w:val="0"/>
          <w:divBdr>
            <w:top w:val="none" w:sz="0" w:space="0" w:color="auto"/>
            <w:left w:val="none" w:sz="0" w:space="0" w:color="auto"/>
            <w:bottom w:val="none" w:sz="0" w:space="0" w:color="auto"/>
            <w:right w:val="none" w:sz="0" w:space="0" w:color="auto"/>
          </w:divBdr>
          <w:divsChild>
            <w:div w:id="2039618121">
              <w:marLeft w:val="0"/>
              <w:marRight w:val="0"/>
              <w:marTop w:val="0"/>
              <w:marBottom w:val="0"/>
              <w:divBdr>
                <w:top w:val="none" w:sz="0" w:space="0" w:color="auto"/>
                <w:left w:val="none" w:sz="0" w:space="0" w:color="auto"/>
                <w:bottom w:val="none" w:sz="0" w:space="0" w:color="auto"/>
                <w:right w:val="none" w:sz="0" w:space="0" w:color="auto"/>
              </w:divBdr>
              <w:divsChild>
                <w:div w:id="5664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8260">
      <w:bodyDiv w:val="1"/>
      <w:marLeft w:val="0"/>
      <w:marRight w:val="0"/>
      <w:marTop w:val="0"/>
      <w:marBottom w:val="0"/>
      <w:divBdr>
        <w:top w:val="none" w:sz="0" w:space="0" w:color="auto"/>
        <w:left w:val="none" w:sz="0" w:space="0" w:color="auto"/>
        <w:bottom w:val="none" w:sz="0" w:space="0" w:color="auto"/>
        <w:right w:val="none" w:sz="0" w:space="0" w:color="auto"/>
      </w:divBdr>
    </w:div>
    <w:div w:id="926229858">
      <w:bodyDiv w:val="1"/>
      <w:marLeft w:val="0"/>
      <w:marRight w:val="0"/>
      <w:marTop w:val="0"/>
      <w:marBottom w:val="0"/>
      <w:divBdr>
        <w:top w:val="none" w:sz="0" w:space="0" w:color="auto"/>
        <w:left w:val="none" w:sz="0" w:space="0" w:color="auto"/>
        <w:bottom w:val="none" w:sz="0" w:space="0" w:color="auto"/>
        <w:right w:val="none" w:sz="0" w:space="0" w:color="auto"/>
      </w:divBdr>
      <w:divsChild>
        <w:div w:id="1222399984">
          <w:marLeft w:val="0"/>
          <w:marRight w:val="0"/>
          <w:marTop w:val="0"/>
          <w:marBottom w:val="0"/>
          <w:divBdr>
            <w:top w:val="none" w:sz="0" w:space="0" w:color="auto"/>
            <w:left w:val="none" w:sz="0" w:space="0" w:color="auto"/>
            <w:bottom w:val="none" w:sz="0" w:space="0" w:color="auto"/>
            <w:right w:val="none" w:sz="0" w:space="0" w:color="auto"/>
          </w:divBdr>
          <w:divsChild>
            <w:div w:id="1933203254">
              <w:marLeft w:val="0"/>
              <w:marRight w:val="0"/>
              <w:marTop w:val="0"/>
              <w:marBottom w:val="0"/>
              <w:divBdr>
                <w:top w:val="none" w:sz="0" w:space="0" w:color="auto"/>
                <w:left w:val="none" w:sz="0" w:space="0" w:color="auto"/>
                <w:bottom w:val="none" w:sz="0" w:space="0" w:color="auto"/>
                <w:right w:val="none" w:sz="0" w:space="0" w:color="auto"/>
              </w:divBdr>
              <w:divsChild>
                <w:div w:id="155076840">
                  <w:marLeft w:val="0"/>
                  <w:marRight w:val="0"/>
                  <w:marTop w:val="0"/>
                  <w:marBottom w:val="0"/>
                  <w:divBdr>
                    <w:top w:val="none" w:sz="0" w:space="0" w:color="auto"/>
                    <w:left w:val="none" w:sz="0" w:space="0" w:color="auto"/>
                    <w:bottom w:val="none" w:sz="0" w:space="0" w:color="auto"/>
                    <w:right w:val="none" w:sz="0" w:space="0" w:color="auto"/>
                  </w:divBdr>
                  <w:divsChild>
                    <w:div w:id="232474295">
                      <w:marLeft w:val="0"/>
                      <w:marRight w:val="0"/>
                      <w:marTop w:val="0"/>
                      <w:marBottom w:val="0"/>
                      <w:divBdr>
                        <w:top w:val="none" w:sz="0" w:space="0" w:color="auto"/>
                        <w:left w:val="none" w:sz="0" w:space="0" w:color="auto"/>
                        <w:bottom w:val="none" w:sz="0" w:space="0" w:color="auto"/>
                        <w:right w:val="none" w:sz="0" w:space="0" w:color="auto"/>
                      </w:divBdr>
                    </w:div>
                  </w:divsChild>
                </w:div>
                <w:div w:id="463889105">
                  <w:marLeft w:val="0"/>
                  <w:marRight w:val="0"/>
                  <w:marTop w:val="0"/>
                  <w:marBottom w:val="0"/>
                  <w:divBdr>
                    <w:top w:val="none" w:sz="0" w:space="0" w:color="auto"/>
                    <w:left w:val="none" w:sz="0" w:space="0" w:color="auto"/>
                    <w:bottom w:val="none" w:sz="0" w:space="0" w:color="auto"/>
                    <w:right w:val="none" w:sz="0" w:space="0" w:color="auto"/>
                  </w:divBdr>
                  <w:divsChild>
                    <w:div w:id="43137502">
                      <w:marLeft w:val="0"/>
                      <w:marRight w:val="0"/>
                      <w:marTop w:val="0"/>
                      <w:marBottom w:val="0"/>
                      <w:divBdr>
                        <w:top w:val="none" w:sz="0" w:space="0" w:color="auto"/>
                        <w:left w:val="none" w:sz="0" w:space="0" w:color="auto"/>
                        <w:bottom w:val="none" w:sz="0" w:space="0" w:color="auto"/>
                        <w:right w:val="none" w:sz="0" w:space="0" w:color="auto"/>
                      </w:divBdr>
                    </w:div>
                  </w:divsChild>
                </w:div>
                <w:div w:id="1184367521">
                  <w:marLeft w:val="0"/>
                  <w:marRight w:val="0"/>
                  <w:marTop w:val="0"/>
                  <w:marBottom w:val="0"/>
                  <w:divBdr>
                    <w:top w:val="none" w:sz="0" w:space="0" w:color="auto"/>
                    <w:left w:val="none" w:sz="0" w:space="0" w:color="auto"/>
                    <w:bottom w:val="none" w:sz="0" w:space="0" w:color="auto"/>
                    <w:right w:val="none" w:sz="0" w:space="0" w:color="auto"/>
                  </w:divBdr>
                  <w:divsChild>
                    <w:div w:id="475152290">
                      <w:marLeft w:val="0"/>
                      <w:marRight w:val="0"/>
                      <w:marTop w:val="0"/>
                      <w:marBottom w:val="0"/>
                      <w:divBdr>
                        <w:top w:val="none" w:sz="0" w:space="0" w:color="auto"/>
                        <w:left w:val="none" w:sz="0" w:space="0" w:color="auto"/>
                        <w:bottom w:val="none" w:sz="0" w:space="0" w:color="auto"/>
                        <w:right w:val="none" w:sz="0" w:space="0" w:color="auto"/>
                      </w:divBdr>
                    </w:div>
                  </w:divsChild>
                </w:div>
                <w:div w:id="462431901">
                  <w:marLeft w:val="0"/>
                  <w:marRight w:val="0"/>
                  <w:marTop w:val="0"/>
                  <w:marBottom w:val="0"/>
                  <w:divBdr>
                    <w:top w:val="none" w:sz="0" w:space="0" w:color="auto"/>
                    <w:left w:val="none" w:sz="0" w:space="0" w:color="auto"/>
                    <w:bottom w:val="none" w:sz="0" w:space="0" w:color="auto"/>
                    <w:right w:val="none" w:sz="0" w:space="0" w:color="auto"/>
                  </w:divBdr>
                  <w:divsChild>
                    <w:div w:id="787047705">
                      <w:marLeft w:val="0"/>
                      <w:marRight w:val="0"/>
                      <w:marTop w:val="0"/>
                      <w:marBottom w:val="0"/>
                      <w:divBdr>
                        <w:top w:val="none" w:sz="0" w:space="0" w:color="auto"/>
                        <w:left w:val="none" w:sz="0" w:space="0" w:color="auto"/>
                        <w:bottom w:val="none" w:sz="0" w:space="0" w:color="auto"/>
                        <w:right w:val="none" w:sz="0" w:space="0" w:color="auto"/>
                      </w:divBdr>
                    </w:div>
                  </w:divsChild>
                </w:div>
                <w:div w:id="918371290">
                  <w:marLeft w:val="0"/>
                  <w:marRight w:val="0"/>
                  <w:marTop w:val="0"/>
                  <w:marBottom w:val="0"/>
                  <w:divBdr>
                    <w:top w:val="none" w:sz="0" w:space="0" w:color="auto"/>
                    <w:left w:val="none" w:sz="0" w:space="0" w:color="auto"/>
                    <w:bottom w:val="none" w:sz="0" w:space="0" w:color="auto"/>
                    <w:right w:val="none" w:sz="0" w:space="0" w:color="auto"/>
                  </w:divBdr>
                  <w:divsChild>
                    <w:div w:id="1810122558">
                      <w:marLeft w:val="0"/>
                      <w:marRight w:val="0"/>
                      <w:marTop w:val="0"/>
                      <w:marBottom w:val="0"/>
                      <w:divBdr>
                        <w:top w:val="none" w:sz="0" w:space="0" w:color="auto"/>
                        <w:left w:val="none" w:sz="0" w:space="0" w:color="auto"/>
                        <w:bottom w:val="none" w:sz="0" w:space="0" w:color="auto"/>
                        <w:right w:val="none" w:sz="0" w:space="0" w:color="auto"/>
                      </w:divBdr>
                    </w:div>
                  </w:divsChild>
                </w:div>
                <w:div w:id="2106881716">
                  <w:marLeft w:val="0"/>
                  <w:marRight w:val="0"/>
                  <w:marTop w:val="0"/>
                  <w:marBottom w:val="0"/>
                  <w:divBdr>
                    <w:top w:val="none" w:sz="0" w:space="0" w:color="auto"/>
                    <w:left w:val="none" w:sz="0" w:space="0" w:color="auto"/>
                    <w:bottom w:val="none" w:sz="0" w:space="0" w:color="auto"/>
                    <w:right w:val="none" w:sz="0" w:space="0" w:color="auto"/>
                  </w:divBdr>
                  <w:divsChild>
                    <w:div w:id="7816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56767">
      <w:bodyDiv w:val="1"/>
      <w:marLeft w:val="0"/>
      <w:marRight w:val="0"/>
      <w:marTop w:val="0"/>
      <w:marBottom w:val="0"/>
      <w:divBdr>
        <w:top w:val="none" w:sz="0" w:space="0" w:color="auto"/>
        <w:left w:val="none" w:sz="0" w:space="0" w:color="auto"/>
        <w:bottom w:val="none" w:sz="0" w:space="0" w:color="auto"/>
        <w:right w:val="none" w:sz="0" w:space="0" w:color="auto"/>
      </w:divBdr>
      <w:divsChild>
        <w:div w:id="1982346125">
          <w:marLeft w:val="0"/>
          <w:marRight w:val="0"/>
          <w:marTop w:val="0"/>
          <w:marBottom w:val="0"/>
          <w:divBdr>
            <w:top w:val="none" w:sz="0" w:space="0" w:color="auto"/>
            <w:left w:val="none" w:sz="0" w:space="0" w:color="auto"/>
            <w:bottom w:val="none" w:sz="0" w:space="0" w:color="auto"/>
            <w:right w:val="none" w:sz="0" w:space="0" w:color="auto"/>
          </w:divBdr>
          <w:divsChild>
            <w:div w:id="312103541">
              <w:marLeft w:val="0"/>
              <w:marRight w:val="0"/>
              <w:marTop w:val="0"/>
              <w:marBottom w:val="0"/>
              <w:divBdr>
                <w:top w:val="none" w:sz="0" w:space="0" w:color="auto"/>
                <w:left w:val="none" w:sz="0" w:space="0" w:color="auto"/>
                <w:bottom w:val="none" w:sz="0" w:space="0" w:color="auto"/>
                <w:right w:val="none" w:sz="0" w:space="0" w:color="auto"/>
              </w:divBdr>
              <w:divsChild>
                <w:div w:id="15673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8927">
      <w:bodyDiv w:val="1"/>
      <w:marLeft w:val="0"/>
      <w:marRight w:val="0"/>
      <w:marTop w:val="0"/>
      <w:marBottom w:val="0"/>
      <w:divBdr>
        <w:top w:val="none" w:sz="0" w:space="0" w:color="auto"/>
        <w:left w:val="none" w:sz="0" w:space="0" w:color="auto"/>
        <w:bottom w:val="none" w:sz="0" w:space="0" w:color="auto"/>
        <w:right w:val="none" w:sz="0" w:space="0" w:color="auto"/>
      </w:divBdr>
    </w:div>
    <w:div w:id="1195071252">
      <w:bodyDiv w:val="1"/>
      <w:marLeft w:val="0"/>
      <w:marRight w:val="0"/>
      <w:marTop w:val="0"/>
      <w:marBottom w:val="0"/>
      <w:divBdr>
        <w:top w:val="none" w:sz="0" w:space="0" w:color="auto"/>
        <w:left w:val="none" w:sz="0" w:space="0" w:color="auto"/>
        <w:bottom w:val="none" w:sz="0" w:space="0" w:color="auto"/>
        <w:right w:val="none" w:sz="0" w:space="0" w:color="auto"/>
      </w:divBdr>
      <w:divsChild>
        <w:div w:id="179391680">
          <w:marLeft w:val="0"/>
          <w:marRight w:val="0"/>
          <w:marTop w:val="0"/>
          <w:marBottom w:val="0"/>
          <w:divBdr>
            <w:top w:val="none" w:sz="0" w:space="0" w:color="auto"/>
            <w:left w:val="none" w:sz="0" w:space="0" w:color="auto"/>
            <w:bottom w:val="none" w:sz="0" w:space="0" w:color="auto"/>
            <w:right w:val="none" w:sz="0" w:space="0" w:color="auto"/>
          </w:divBdr>
          <w:divsChild>
            <w:div w:id="1080522662">
              <w:marLeft w:val="0"/>
              <w:marRight w:val="0"/>
              <w:marTop w:val="0"/>
              <w:marBottom w:val="0"/>
              <w:divBdr>
                <w:top w:val="none" w:sz="0" w:space="0" w:color="auto"/>
                <w:left w:val="none" w:sz="0" w:space="0" w:color="auto"/>
                <w:bottom w:val="none" w:sz="0" w:space="0" w:color="auto"/>
                <w:right w:val="none" w:sz="0" w:space="0" w:color="auto"/>
              </w:divBdr>
              <w:divsChild>
                <w:div w:id="561067777">
                  <w:marLeft w:val="0"/>
                  <w:marRight w:val="0"/>
                  <w:marTop w:val="0"/>
                  <w:marBottom w:val="0"/>
                  <w:divBdr>
                    <w:top w:val="none" w:sz="0" w:space="0" w:color="auto"/>
                    <w:left w:val="none" w:sz="0" w:space="0" w:color="auto"/>
                    <w:bottom w:val="none" w:sz="0" w:space="0" w:color="auto"/>
                    <w:right w:val="none" w:sz="0" w:space="0" w:color="auto"/>
                  </w:divBdr>
                </w:div>
              </w:divsChild>
            </w:div>
            <w:div w:id="802624855">
              <w:marLeft w:val="0"/>
              <w:marRight w:val="0"/>
              <w:marTop w:val="0"/>
              <w:marBottom w:val="0"/>
              <w:divBdr>
                <w:top w:val="none" w:sz="0" w:space="0" w:color="auto"/>
                <w:left w:val="none" w:sz="0" w:space="0" w:color="auto"/>
                <w:bottom w:val="none" w:sz="0" w:space="0" w:color="auto"/>
                <w:right w:val="none" w:sz="0" w:space="0" w:color="auto"/>
              </w:divBdr>
              <w:divsChild>
                <w:div w:id="969168015">
                  <w:marLeft w:val="0"/>
                  <w:marRight w:val="0"/>
                  <w:marTop w:val="0"/>
                  <w:marBottom w:val="0"/>
                  <w:divBdr>
                    <w:top w:val="none" w:sz="0" w:space="0" w:color="auto"/>
                    <w:left w:val="none" w:sz="0" w:space="0" w:color="auto"/>
                    <w:bottom w:val="none" w:sz="0" w:space="0" w:color="auto"/>
                    <w:right w:val="none" w:sz="0" w:space="0" w:color="auto"/>
                  </w:divBdr>
                </w:div>
                <w:div w:id="630483413">
                  <w:marLeft w:val="0"/>
                  <w:marRight w:val="0"/>
                  <w:marTop w:val="0"/>
                  <w:marBottom w:val="0"/>
                  <w:divBdr>
                    <w:top w:val="none" w:sz="0" w:space="0" w:color="auto"/>
                    <w:left w:val="none" w:sz="0" w:space="0" w:color="auto"/>
                    <w:bottom w:val="none" w:sz="0" w:space="0" w:color="auto"/>
                    <w:right w:val="none" w:sz="0" w:space="0" w:color="auto"/>
                  </w:divBdr>
                </w:div>
              </w:divsChild>
            </w:div>
            <w:div w:id="2086107878">
              <w:marLeft w:val="0"/>
              <w:marRight w:val="0"/>
              <w:marTop w:val="0"/>
              <w:marBottom w:val="0"/>
              <w:divBdr>
                <w:top w:val="none" w:sz="0" w:space="0" w:color="auto"/>
                <w:left w:val="none" w:sz="0" w:space="0" w:color="auto"/>
                <w:bottom w:val="none" w:sz="0" w:space="0" w:color="auto"/>
                <w:right w:val="none" w:sz="0" w:space="0" w:color="auto"/>
              </w:divBdr>
              <w:divsChild>
                <w:div w:id="1592202937">
                  <w:marLeft w:val="0"/>
                  <w:marRight w:val="0"/>
                  <w:marTop w:val="0"/>
                  <w:marBottom w:val="0"/>
                  <w:divBdr>
                    <w:top w:val="none" w:sz="0" w:space="0" w:color="auto"/>
                    <w:left w:val="none" w:sz="0" w:space="0" w:color="auto"/>
                    <w:bottom w:val="none" w:sz="0" w:space="0" w:color="auto"/>
                    <w:right w:val="none" w:sz="0" w:space="0" w:color="auto"/>
                  </w:divBdr>
                  <w:divsChild>
                    <w:div w:id="664287762">
                      <w:marLeft w:val="0"/>
                      <w:marRight w:val="0"/>
                      <w:marTop w:val="0"/>
                      <w:marBottom w:val="0"/>
                      <w:divBdr>
                        <w:top w:val="none" w:sz="0" w:space="0" w:color="auto"/>
                        <w:left w:val="none" w:sz="0" w:space="0" w:color="auto"/>
                        <w:bottom w:val="none" w:sz="0" w:space="0" w:color="auto"/>
                        <w:right w:val="none" w:sz="0" w:space="0" w:color="auto"/>
                      </w:divBdr>
                    </w:div>
                  </w:divsChild>
                </w:div>
                <w:div w:id="637801223">
                  <w:marLeft w:val="0"/>
                  <w:marRight w:val="0"/>
                  <w:marTop w:val="0"/>
                  <w:marBottom w:val="0"/>
                  <w:divBdr>
                    <w:top w:val="none" w:sz="0" w:space="0" w:color="auto"/>
                    <w:left w:val="none" w:sz="0" w:space="0" w:color="auto"/>
                    <w:bottom w:val="none" w:sz="0" w:space="0" w:color="auto"/>
                    <w:right w:val="none" w:sz="0" w:space="0" w:color="auto"/>
                  </w:divBdr>
                  <w:divsChild>
                    <w:div w:id="1222132798">
                      <w:marLeft w:val="0"/>
                      <w:marRight w:val="0"/>
                      <w:marTop w:val="0"/>
                      <w:marBottom w:val="0"/>
                      <w:divBdr>
                        <w:top w:val="none" w:sz="0" w:space="0" w:color="auto"/>
                        <w:left w:val="none" w:sz="0" w:space="0" w:color="auto"/>
                        <w:bottom w:val="none" w:sz="0" w:space="0" w:color="auto"/>
                        <w:right w:val="none" w:sz="0" w:space="0" w:color="auto"/>
                      </w:divBdr>
                    </w:div>
                  </w:divsChild>
                </w:div>
                <w:div w:id="1386491916">
                  <w:marLeft w:val="0"/>
                  <w:marRight w:val="0"/>
                  <w:marTop w:val="0"/>
                  <w:marBottom w:val="0"/>
                  <w:divBdr>
                    <w:top w:val="none" w:sz="0" w:space="0" w:color="auto"/>
                    <w:left w:val="none" w:sz="0" w:space="0" w:color="auto"/>
                    <w:bottom w:val="none" w:sz="0" w:space="0" w:color="auto"/>
                    <w:right w:val="none" w:sz="0" w:space="0" w:color="auto"/>
                  </w:divBdr>
                  <w:divsChild>
                    <w:div w:id="212272878">
                      <w:marLeft w:val="0"/>
                      <w:marRight w:val="0"/>
                      <w:marTop w:val="0"/>
                      <w:marBottom w:val="0"/>
                      <w:divBdr>
                        <w:top w:val="none" w:sz="0" w:space="0" w:color="auto"/>
                        <w:left w:val="none" w:sz="0" w:space="0" w:color="auto"/>
                        <w:bottom w:val="none" w:sz="0" w:space="0" w:color="auto"/>
                        <w:right w:val="none" w:sz="0" w:space="0" w:color="auto"/>
                      </w:divBdr>
                    </w:div>
                  </w:divsChild>
                </w:div>
                <w:div w:id="1411854825">
                  <w:marLeft w:val="0"/>
                  <w:marRight w:val="0"/>
                  <w:marTop w:val="0"/>
                  <w:marBottom w:val="0"/>
                  <w:divBdr>
                    <w:top w:val="none" w:sz="0" w:space="0" w:color="auto"/>
                    <w:left w:val="none" w:sz="0" w:space="0" w:color="auto"/>
                    <w:bottom w:val="none" w:sz="0" w:space="0" w:color="auto"/>
                    <w:right w:val="none" w:sz="0" w:space="0" w:color="auto"/>
                  </w:divBdr>
                  <w:divsChild>
                    <w:div w:id="1624193427">
                      <w:marLeft w:val="0"/>
                      <w:marRight w:val="0"/>
                      <w:marTop w:val="0"/>
                      <w:marBottom w:val="0"/>
                      <w:divBdr>
                        <w:top w:val="none" w:sz="0" w:space="0" w:color="auto"/>
                        <w:left w:val="none" w:sz="0" w:space="0" w:color="auto"/>
                        <w:bottom w:val="none" w:sz="0" w:space="0" w:color="auto"/>
                        <w:right w:val="none" w:sz="0" w:space="0" w:color="auto"/>
                      </w:divBdr>
                    </w:div>
                  </w:divsChild>
                </w:div>
                <w:div w:id="1264192204">
                  <w:marLeft w:val="0"/>
                  <w:marRight w:val="0"/>
                  <w:marTop w:val="0"/>
                  <w:marBottom w:val="0"/>
                  <w:divBdr>
                    <w:top w:val="none" w:sz="0" w:space="0" w:color="auto"/>
                    <w:left w:val="none" w:sz="0" w:space="0" w:color="auto"/>
                    <w:bottom w:val="none" w:sz="0" w:space="0" w:color="auto"/>
                    <w:right w:val="none" w:sz="0" w:space="0" w:color="auto"/>
                  </w:divBdr>
                  <w:divsChild>
                    <w:div w:id="1267232628">
                      <w:marLeft w:val="0"/>
                      <w:marRight w:val="0"/>
                      <w:marTop w:val="0"/>
                      <w:marBottom w:val="0"/>
                      <w:divBdr>
                        <w:top w:val="none" w:sz="0" w:space="0" w:color="auto"/>
                        <w:left w:val="none" w:sz="0" w:space="0" w:color="auto"/>
                        <w:bottom w:val="none" w:sz="0" w:space="0" w:color="auto"/>
                        <w:right w:val="none" w:sz="0" w:space="0" w:color="auto"/>
                      </w:divBdr>
                    </w:div>
                  </w:divsChild>
                </w:div>
                <w:div w:id="728650328">
                  <w:marLeft w:val="0"/>
                  <w:marRight w:val="0"/>
                  <w:marTop w:val="0"/>
                  <w:marBottom w:val="0"/>
                  <w:divBdr>
                    <w:top w:val="none" w:sz="0" w:space="0" w:color="auto"/>
                    <w:left w:val="none" w:sz="0" w:space="0" w:color="auto"/>
                    <w:bottom w:val="none" w:sz="0" w:space="0" w:color="auto"/>
                    <w:right w:val="none" w:sz="0" w:space="0" w:color="auto"/>
                  </w:divBdr>
                  <w:divsChild>
                    <w:div w:id="1105542132">
                      <w:marLeft w:val="0"/>
                      <w:marRight w:val="0"/>
                      <w:marTop w:val="0"/>
                      <w:marBottom w:val="0"/>
                      <w:divBdr>
                        <w:top w:val="none" w:sz="0" w:space="0" w:color="auto"/>
                        <w:left w:val="none" w:sz="0" w:space="0" w:color="auto"/>
                        <w:bottom w:val="none" w:sz="0" w:space="0" w:color="auto"/>
                        <w:right w:val="none" w:sz="0" w:space="0" w:color="auto"/>
                      </w:divBdr>
                    </w:div>
                  </w:divsChild>
                </w:div>
                <w:div w:id="1916746143">
                  <w:marLeft w:val="0"/>
                  <w:marRight w:val="0"/>
                  <w:marTop w:val="0"/>
                  <w:marBottom w:val="0"/>
                  <w:divBdr>
                    <w:top w:val="none" w:sz="0" w:space="0" w:color="auto"/>
                    <w:left w:val="none" w:sz="0" w:space="0" w:color="auto"/>
                    <w:bottom w:val="none" w:sz="0" w:space="0" w:color="auto"/>
                    <w:right w:val="none" w:sz="0" w:space="0" w:color="auto"/>
                  </w:divBdr>
                  <w:divsChild>
                    <w:div w:id="238908133">
                      <w:marLeft w:val="0"/>
                      <w:marRight w:val="0"/>
                      <w:marTop w:val="0"/>
                      <w:marBottom w:val="0"/>
                      <w:divBdr>
                        <w:top w:val="none" w:sz="0" w:space="0" w:color="auto"/>
                        <w:left w:val="none" w:sz="0" w:space="0" w:color="auto"/>
                        <w:bottom w:val="none" w:sz="0" w:space="0" w:color="auto"/>
                        <w:right w:val="none" w:sz="0" w:space="0" w:color="auto"/>
                      </w:divBdr>
                    </w:div>
                  </w:divsChild>
                </w:div>
                <w:div w:id="517355526">
                  <w:marLeft w:val="0"/>
                  <w:marRight w:val="0"/>
                  <w:marTop w:val="0"/>
                  <w:marBottom w:val="0"/>
                  <w:divBdr>
                    <w:top w:val="none" w:sz="0" w:space="0" w:color="auto"/>
                    <w:left w:val="none" w:sz="0" w:space="0" w:color="auto"/>
                    <w:bottom w:val="none" w:sz="0" w:space="0" w:color="auto"/>
                    <w:right w:val="none" w:sz="0" w:space="0" w:color="auto"/>
                  </w:divBdr>
                  <w:divsChild>
                    <w:div w:id="460731019">
                      <w:marLeft w:val="0"/>
                      <w:marRight w:val="0"/>
                      <w:marTop w:val="0"/>
                      <w:marBottom w:val="0"/>
                      <w:divBdr>
                        <w:top w:val="none" w:sz="0" w:space="0" w:color="auto"/>
                        <w:left w:val="none" w:sz="0" w:space="0" w:color="auto"/>
                        <w:bottom w:val="none" w:sz="0" w:space="0" w:color="auto"/>
                        <w:right w:val="none" w:sz="0" w:space="0" w:color="auto"/>
                      </w:divBdr>
                    </w:div>
                  </w:divsChild>
                </w:div>
                <w:div w:id="1247886397">
                  <w:marLeft w:val="0"/>
                  <w:marRight w:val="0"/>
                  <w:marTop w:val="0"/>
                  <w:marBottom w:val="0"/>
                  <w:divBdr>
                    <w:top w:val="none" w:sz="0" w:space="0" w:color="auto"/>
                    <w:left w:val="none" w:sz="0" w:space="0" w:color="auto"/>
                    <w:bottom w:val="none" w:sz="0" w:space="0" w:color="auto"/>
                    <w:right w:val="none" w:sz="0" w:space="0" w:color="auto"/>
                  </w:divBdr>
                  <w:divsChild>
                    <w:div w:id="16193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6171">
              <w:marLeft w:val="0"/>
              <w:marRight w:val="0"/>
              <w:marTop w:val="0"/>
              <w:marBottom w:val="0"/>
              <w:divBdr>
                <w:top w:val="none" w:sz="0" w:space="0" w:color="auto"/>
                <w:left w:val="none" w:sz="0" w:space="0" w:color="auto"/>
                <w:bottom w:val="none" w:sz="0" w:space="0" w:color="auto"/>
                <w:right w:val="none" w:sz="0" w:space="0" w:color="auto"/>
              </w:divBdr>
              <w:divsChild>
                <w:div w:id="2097628474">
                  <w:marLeft w:val="0"/>
                  <w:marRight w:val="0"/>
                  <w:marTop w:val="0"/>
                  <w:marBottom w:val="0"/>
                  <w:divBdr>
                    <w:top w:val="none" w:sz="0" w:space="0" w:color="auto"/>
                    <w:left w:val="none" w:sz="0" w:space="0" w:color="auto"/>
                    <w:bottom w:val="none" w:sz="0" w:space="0" w:color="auto"/>
                    <w:right w:val="none" w:sz="0" w:space="0" w:color="auto"/>
                  </w:divBdr>
                </w:div>
              </w:divsChild>
            </w:div>
            <w:div w:id="953243418">
              <w:marLeft w:val="0"/>
              <w:marRight w:val="0"/>
              <w:marTop w:val="0"/>
              <w:marBottom w:val="0"/>
              <w:divBdr>
                <w:top w:val="none" w:sz="0" w:space="0" w:color="auto"/>
                <w:left w:val="none" w:sz="0" w:space="0" w:color="auto"/>
                <w:bottom w:val="none" w:sz="0" w:space="0" w:color="auto"/>
                <w:right w:val="none" w:sz="0" w:space="0" w:color="auto"/>
              </w:divBdr>
              <w:divsChild>
                <w:div w:id="668102422">
                  <w:marLeft w:val="0"/>
                  <w:marRight w:val="0"/>
                  <w:marTop w:val="0"/>
                  <w:marBottom w:val="0"/>
                  <w:divBdr>
                    <w:top w:val="none" w:sz="0" w:space="0" w:color="auto"/>
                    <w:left w:val="none" w:sz="0" w:space="0" w:color="auto"/>
                    <w:bottom w:val="none" w:sz="0" w:space="0" w:color="auto"/>
                    <w:right w:val="none" w:sz="0" w:space="0" w:color="auto"/>
                  </w:divBdr>
                </w:div>
              </w:divsChild>
            </w:div>
            <w:div w:id="771899593">
              <w:marLeft w:val="0"/>
              <w:marRight w:val="0"/>
              <w:marTop w:val="0"/>
              <w:marBottom w:val="0"/>
              <w:divBdr>
                <w:top w:val="none" w:sz="0" w:space="0" w:color="auto"/>
                <w:left w:val="none" w:sz="0" w:space="0" w:color="auto"/>
                <w:bottom w:val="none" w:sz="0" w:space="0" w:color="auto"/>
                <w:right w:val="none" w:sz="0" w:space="0" w:color="auto"/>
              </w:divBdr>
              <w:divsChild>
                <w:div w:id="3872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6597">
          <w:marLeft w:val="0"/>
          <w:marRight w:val="0"/>
          <w:marTop w:val="0"/>
          <w:marBottom w:val="0"/>
          <w:divBdr>
            <w:top w:val="none" w:sz="0" w:space="0" w:color="auto"/>
            <w:left w:val="none" w:sz="0" w:space="0" w:color="auto"/>
            <w:bottom w:val="none" w:sz="0" w:space="0" w:color="auto"/>
            <w:right w:val="none" w:sz="0" w:space="0" w:color="auto"/>
          </w:divBdr>
          <w:divsChild>
            <w:div w:id="1769429629">
              <w:marLeft w:val="0"/>
              <w:marRight w:val="0"/>
              <w:marTop w:val="0"/>
              <w:marBottom w:val="0"/>
              <w:divBdr>
                <w:top w:val="none" w:sz="0" w:space="0" w:color="auto"/>
                <w:left w:val="none" w:sz="0" w:space="0" w:color="auto"/>
                <w:bottom w:val="none" w:sz="0" w:space="0" w:color="auto"/>
                <w:right w:val="none" w:sz="0" w:space="0" w:color="auto"/>
              </w:divBdr>
              <w:divsChild>
                <w:div w:id="1443918143">
                  <w:marLeft w:val="0"/>
                  <w:marRight w:val="0"/>
                  <w:marTop w:val="0"/>
                  <w:marBottom w:val="0"/>
                  <w:divBdr>
                    <w:top w:val="none" w:sz="0" w:space="0" w:color="auto"/>
                    <w:left w:val="none" w:sz="0" w:space="0" w:color="auto"/>
                    <w:bottom w:val="none" w:sz="0" w:space="0" w:color="auto"/>
                    <w:right w:val="none" w:sz="0" w:space="0" w:color="auto"/>
                  </w:divBdr>
                  <w:divsChild>
                    <w:div w:id="239099562">
                      <w:marLeft w:val="0"/>
                      <w:marRight w:val="0"/>
                      <w:marTop w:val="0"/>
                      <w:marBottom w:val="0"/>
                      <w:divBdr>
                        <w:top w:val="none" w:sz="0" w:space="0" w:color="auto"/>
                        <w:left w:val="none" w:sz="0" w:space="0" w:color="auto"/>
                        <w:bottom w:val="none" w:sz="0" w:space="0" w:color="auto"/>
                        <w:right w:val="none" w:sz="0" w:space="0" w:color="auto"/>
                      </w:divBdr>
                    </w:div>
                  </w:divsChild>
                </w:div>
                <w:div w:id="371198944">
                  <w:marLeft w:val="0"/>
                  <w:marRight w:val="0"/>
                  <w:marTop w:val="0"/>
                  <w:marBottom w:val="0"/>
                  <w:divBdr>
                    <w:top w:val="none" w:sz="0" w:space="0" w:color="auto"/>
                    <w:left w:val="none" w:sz="0" w:space="0" w:color="auto"/>
                    <w:bottom w:val="none" w:sz="0" w:space="0" w:color="auto"/>
                    <w:right w:val="none" w:sz="0" w:space="0" w:color="auto"/>
                  </w:divBdr>
                  <w:divsChild>
                    <w:div w:id="387342607">
                      <w:marLeft w:val="0"/>
                      <w:marRight w:val="0"/>
                      <w:marTop w:val="0"/>
                      <w:marBottom w:val="0"/>
                      <w:divBdr>
                        <w:top w:val="none" w:sz="0" w:space="0" w:color="auto"/>
                        <w:left w:val="none" w:sz="0" w:space="0" w:color="auto"/>
                        <w:bottom w:val="none" w:sz="0" w:space="0" w:color="auto"/>
                        <w:right w:val="none" w:sz="0" w:space="0" w:color="auto"/>
                      </w:divBdr>
                    </w:div>
                  </w:divsChild>
                </w:div>
                <w:div w:id="432634317">
                  <w:marLeft w:val="0"/>
                  <w:marRight w:val="0"/>
                  <w:marTop w:val="0"/>
                  <w:marBottom w:val="0"/>
                  <w:divBdr>
                    <w:top w:val="none" w:sz="0" w:space="0" w:color="auto"/>
                    <w:left w:val="none" w:sz="0" w:space="0" w:color="auto"/>
                    <w:bottom w:val="none" w:sz="0" w:space="0" w:color="auto"/>
                    <w:right w:val="none" w:sz="0" w:space="0" w:color="auto"/>
                  </w:divBdr>
                  <w:divsChild>
                    <w:div w:id="583496456">
                      <w:marLeft w:val="0"/>
                      <w:marRight w:val="0"/>
                      <w:marTop w:val="0"/>
                      <w:marBottom w:val="0"/>
                      <w:divBdr>
                        <w:top w:val="none" w:sz="0" w:space="0" w:color="auto"/>
                        <w:left w:val="none" w:sz="0" w:space="0" w:color="auto"/>
                        <w:bottom w:val="none" w:sz="0" w:space="0" w:color="auto"/>
                        <w:right w:val="none" w:sz="0" w:space="0" w:color="auto"/>
                      </w:divBdr>
                    </w:div>
                  </w:divsChild>
                </w:div>
                <w:div w:id="2092048109">
                  <w:marLeft w:val="0"/>
                  <w:marRight w:val="0"/>
                  <w:marTop w:val="0"/>
                  <w:marBottom w:val="0"/>
                  <w:divBdr>
                    <w:top w:val="none" w:sz="0" w:space="0" w:color="auto"/>
                    <w:left w:val="none" w:sz="0" w:space="0" w:color="auto"/>
                    <w:bottom w:val="none" w:sz="0" w:space="0" w:color="auto"/>
                    <w:right w:val="none" w:sz="0" w:space="0" w:color="auto"/>
                  </w:divBdr>
                  <w:divsChild>
                    <w:div w:id="1368027501">
                      <w:marLeft w:val="0"/>
                      <w:marRight w:val="0"/>
                      <w:marTop w:val="0"/>
                      <w:marBottom w:val="0"/>
                      <w:divBdr>
                        <w:top w:val="none" w:sz="0" w:space="0" w:color="auto"/>
                        <w:left w:val="none" w:sz="0" w:space="0" w:color="auto"/>
                        <w:bottom w:val="none" w:sz="0" w:space="0" w:color="auto"/>
                        <w:right w:val="none" w:sz="0" w:space="0" w:color="auto"/>
                      </w:divBdr>
                    </w:div>
                  </w:divsChild>
                </w:div>
                <w:div w:id="524057779">
                  <w:marLeft w:val="0"/>
                  <w:marRight w:val="0"/>
                  <w:marTop w:val="0"/>
                  <w:marBottom w:val="0"/>
                  <w:divBdr>
                    <w:top w:val="none" w:sz="0" w:space="0" w:color="auto"/>
                    <w:left w:val="none" w:sz="0" w:space="0" w:color="auto"/>
                    <w:bottom w:val="none" w:sz="0" w:space="0" w:color="auto"/>
                    <w:right w:val="none" w:sz="0" w:space="0" w:color="auto"/>
                  </w:divBdr>
                  <w:divsChild>
                    <w:div w:id="2070954536">
                      <w:marLeft w:val="0"/>
                      <w:marRight w:val="0"/>
                      <w:marTop w:val="0"/>
                      <w:marBottom w:val="0"/>
                      <w:divBdr>
                        <w:top w:val="none" w:sz="0" w:space="0" w:color="auto"/>
                        <w:left w:val="none" w:sz="0" w:space="0" w:color="auto"/>
                        <w:bottom w:val="none" w:sz="0" w:space="0" w:color="auto"/>
                        <w:right w:val="none" w:sz="0" w:space="0" w:color="auto"/>
                      </w:divBdr>
                    </w:div>
                  </w:divsChild>
                </w:div>
                <w:div w:id="506023825">
                  <w:marLeft w:val="0"/>
                  <w:marRight w:val="0"/>
                  <w:marTop w:val="0"/>
                  <w:marBottom w:val="0"/>
                  <w:divBdr>
                    <w:top w:val="none" w:sz="0" w:space="0" w:color="auto"/>
                    <w:left w:val="none" w:sz="0" w:space="0" w:color="auto"/>
                    <w:bottom w:val="none" w:sz="0" w:space="0" w:color="auto"/>
                    <w:right w:val="none" w:sz="0" w:space="0" w:color="auto"/>
                  </w:divBdr>
                  <w:divsChild>
                    <w:div w:id="55595935">
                      <w:marLeft w:val="0"/>
                      <w:marRight w:val="0"/>
                      <w:marTop w:val="0"/>
                      <w:marBottom w:val="0"/>
                      <w:divBdr>
                        <w:top w:val="none" w:sz="0" w:space="0" w:color="auto"/>
                        <w:left w:val="none" w:sz="0" w:space="0" w:color="auto"/>
                        <w:bottom w:val="none" w:sz="0" w:space="0" w:color="auto"/>
                        <w:right w:val="none" w:sz="0" w:space="0" w:color="auto"/>
                      </w:divBdr>
                    </w:div>
                  </w:divsChild>
                </w:div>
                <w:div w:id="943654043">
                  <w:marLeft w:val="0"/>
                  <w:marRight w:val="0"/>
                  <w:marTop w:val="0"/>
                  <w:marBottom w:val="0"/>
                  <w:divBdr>
                    <w:top w:val="none" w:sz="0" w:space="0" w:color="auto"/>
                    <w:left w:val="none" w:sz="0" w:space="0" w:color="auto"/>
                    <w:bottom w:val="none" w:sz="0" w:space="0" w:color="auto"/>
                    <w:right w:val="none" w:sz="0" w:space="0" w:color="auto"/>
                  </w:divBdr>
                  <w:divsChild>
                    <w:div w:id="148445991">
                      <w:marLeft w:val="0"/>
                      <w:marRight w:val="0"/>
                      <w:marTop w:val="0"/>
                      <w:marBottom w:val="0"/>
                      <w:divBdr>
                        <w:top w:val="none" w:sz="0" w:space="0" w:color="auto"/>
                        <w:left w:val="none" w:sz="0" w:space="0" w:color="auto"/>
                        <w:bottom w:val="none" w:sz="0" w:space="0" w:color="auto"/>
                        <w:right w:val="none" w:sz="0" w:space="0" w:color="auto"/>
                      </w:divBdr>
                    </w:div>
                  </w:divsChild>
                </w:div>
                <w:div w:id="690767763">
                  <w:marLeft w:val="0"/>
                  <w:marRight w:val="0"/>
                  <w:marTop w:val="0"/>
                  <w:marBottom w:val="0"/>
                  <w:divBdr>
                    <w:top w:val="none" w:sz="0" w:space="0" w:color="auto"/>
                    <w:left w:val="none" w:sz="0" w:space="0" w:color="auto"/>
                    <w:bottom w:val="none" w:sz="0" w:space="0" w:color="auto"/>
                    <w:right w:val="none" w:sz="0" w:space="0" w:color="auto"/>
                  </w:divBdr>
                  <w:divsChild>
                    <w:div w:id="11400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9255">
              <w:marLeft w:val="0"/>
              <w:marRight w:val="0"/>
              <w:marTop w:val="0"/>
              <w:marBottom w:val="0"/>
              <w:divBdr>
                <w:top w:val="none" w:sz="0" w:space="0" w:color="auto"/>
                <w:left w:val="none" w:sz="0" w:space="0" w:color="auto"/>
                <w:bottom w:val="none" w:sz="0" w:space="0" w:color="auto"/>
                <w:right w:val="none" w:sz="0" w:space="0" w:color="auto"/>
              </w:divBdr>
              <w:divsChild>
                <w:div w:id="1613240355">
                  <w:marLeft w:val="0"/>
                  <w:marRight w:val="0"/>
                  <w:marTop w:val="0"/>
                  <w:marBottom w:val="0"/>
                  <w:divBdr>
                    <w:top w:val="none" w:sz="0" w:space="0" w:color="auto"/>
                    <w:left w:val="none" w:sz="0" w:space="0" w:color="auto"/>
                    <w:bottom w:val="none" w:sz="0" w:space="0" w:color="auto"/>
                    <w:right w:val="none" w:sz="0" w:space="0" w:color="auto"/>
                  </w:divBdr>
                </w:div>
              </w:divsChild>
            </w:div>
            <w:div w:id="1821846079">
              <w:marLeft w:val="0"/>
              <w:marRight w:val="0"/>
              <w:marTop w:val="0"/>
              <w:marBottom w:val="0"/>
              <w:divBdr>
                <w:top w:val="none" w:sz="0" w:space="0" w:color="auto"/>
                <w:left w:val="none" w:sz="0" w:space="0" w:color="auto"/>
                <w:bottom w:val="none" w:sz="0" w:space="0" w:color="auto"/>
                <w:right w:val="none" w:sz="0" w:space="0" w:color="auto"/>
              </w:divBdr>
              <w:divsChild>
                <w:div w:id="629439473">
                  <w:marLeft w:val="0"/>
                  <w:marRight w:val="0"/>
                  <w:marTop w:val="0"/>
                  <w:marBottom w:val="0"/>
                  <w:divBdr>
                    <w:top w:val="none" w:sz="0" w:space="0" w:color="auto"/>
                    <w:left w:val="none" w:sz="0" w:space="0" w:color="auto"/>
                    <w:bottom w:val="none" w:sz="0" w:space="0" w:color="auto"/>
                    <w:right w:val="none" w:sz="0" w:space="0" w:color="auto"/>
                  </w:divBdr>
                </w:div>
              </w:divsChild>
            </w:div>
            <w:div w:id="1624506984">
              <w:marLeft w:val="0"/>
              <w:marRight w:val="0"/>
              <w:marTop w:val="0"/>
              <w:marBottom w:val="0"/>
              <w:divBdr>
                <w:top w:val="none" w:sz="0" w:space="0" w:color="auto"/>
                <w:left w:val="none" w:sz="0" w:space="0" w:color="auto"/>
                <w:bottom w:val="none" w:sz="0" w:space="0" w:color="auto"/>
                <w:right w:val="none" w:sz="0" w:space="0" w:color="auto"/>
              </w:divBdr>
              <w:divsChild>
                <w:div w:id="1056973810">
                  <w:marLeft w:val="0"/>
                  <w:marRight w:val="0"/>
                  <w:marTop w:val="0"/>
                  <w:marBottom w:val="0"/>
                  <w:divBdr>
                    <w:top w:val="none" w:sz="0" w:space="0" w:color="auto"/>
                    <w:left w:val="none" w:sz="0" w:space="0" w:color="auto"/>
                    <w:bottom w:val="none" w:sz="0" w:space="0" w:color="auto"/>
                    <w:right w:val="none" w:sz="0" w:space="0" w:color="auto"/>
                  </w:divBdr>
                  <w:divsChild>
                    <w:div w:id="906649715">
                      <w:marLeft w:val="0"/>
                      <w:marRight w:val="0"/>
                      <w:marTop w:val="0"/>
                      <w:marBottom w:val="0"/>
                      <w:divBdr>
                        <w:top w:val="none" w:sz="0" w:space="0" w:color="auto"/>
                        <w:left w:val="none" w:sz="0" w:space="0" w:color="auto"/>
                        <w:bottom w:val="none" w:sz="0" w:space="0" w:color="auto"/>
                        <w:right w:val="none" w:sz="0" w:space="0" w:color="auto"/>
                      </w:divBdr>
                    </w:div>
                  </w:divsChild>
                </w:div>
                <w:div w:id="1950772805">
                  <w:marLeft w:val="0"/>
                  <w:marRight w:val="0"/>
                  <w:marTop w:val="0"/>
                  <w:marBottom w:val="0"/>
                  <w:divBdr>
                    <w:top w:val="none" w:sz="0" w:space="0" w:color="auto"/>
                    <w:left w:val="none" w:sz="0" w:space="0" w:color="auto"/>
                    <w:bottom w:val="none" w:sz="0" w:space="0" w:color="auto"/>
                    <w:right w:val="none" w:sz="0" w:space="0" w:color="auto"/>
                  </w:divBdr>
                  <w:divsChild>
                    <w:div w:id="127670790">
                      <w:marLeft w:val="0"/>
                      <w:marRight w:val="0"/>
                      <w:marTop w:val="0"/>
                      <w:marBottom w:val="0"/>
                      <w:divBdr>
                        <w:top w:val="none" w:sz="0" w:space="0" w:color="auto"/>
                        <w:left w:val="none" w:sz="0" w:space="0" w:color="auto"/>
                        <w:bottom w:val="none" w:sz="0" w:space="0" w:color="auto"/>
                        <w:right w:val="none" w:sz="0" w:space="0" w:color="auto"/>
                      </w:divBdr>
                    </w:div>
                  </w:divsChild>
                </w:div>
                <w:div w:id="2021539304">
                  <w:marLeft w:val="0"/>
                  <w:marRight w:val="0"/>
                  <w:marTop w:val="0"/>
                  <w:marBottom w:val="0"/>
                  <w:divBdr>
                    <w:top w:val="none" w:sz="0" w:space="0" w:color="auto"/>
                    <w:left w:val="none" w:sz="0" w:space="0" w:color="auto"/>
                    <w:bottom w:val="none" w:sz="0" w:space="0" w:color="auto"/>
                    <w:right w:val="none" w:sz="0" w:space="0" w:color="auto"/>
                  </w:divBdr>
                  <w:divsChild>
                    <w:div w:id="2089114056">
                      <w:marLeft w:val="0"/>
                      <w:marRight w:val="0"/>
                      <w:marTop w:val="0"/>
                      <w:marBottom w:val="0"/>
                      <w:divBdr>
                        <w:top w:val="none" w:sz="0" w:space="0" w:color="auto"/>
                        <w:left w:val="none" w:sz="0" w:space="0" w:color="auto"/>
                        <w:bottom w:val="none" w:sz="0" w:space="0" w:color="auto"/>
                        <w:right w:val="none" w:sz="0" w:space="0" w:color="auto"/>
                      </w:divBdr>
                    </w:div>
                  </w:divsChild>
                </w:div>
                <w:div w:id="2076508213">
                  <w:marLeft w:val="0"/>
                  <w:marRight w:val="0"/>
                  <w:marTop w:val="0"/>
                  <w:marBottom w:val="0"/>
                  <w:divBdr>
                    <w:top w:val="none" w:sz="0" w:space="0" w:color="auto"/>
                    <w:left w:val="none" w:sz="0" w:space="0" w:color="auto"/>
                    <w:bottom w:val="none" w:sz="0" w:space="0" w:color="auto"/>
                    <w:right w:val="none" w:sz="0" w:space="0" w:color="auto"/>
                  </w:divBdr>
                  <w:divsChild>
                    <w:div w:id="2137596994">
                      <w:marLeft w:val="0"/>
                      <w:marRight w:val="0"/>
                      <w:marTop w:val="0"/>
                      <w:marBottom w:val="0"/>
                      <w:divBdr>
                        <w:top w:val="none" w:sz="0" w:space="0" w:color="auto"/>
                        <w:left w:val="none" w:sz="0" w:space="0" w:color="auto"/>
                        <w:bottom w:val="none" w:sz="0" w:space="0" w:color="auto"/>
                        <w:right w:val="none" w:sz="0" w:space="0" w:color="auto"/>
                      </w:divBdr>
                    </w:div>
                  </w:divsChild>
                </w:div>
                <w:div w:id="1087775177">
                  <w:marLeft w:val="0"/>
                  <w:marRight w:val="0"/>
                  <w:marTop w:val="0"/>
                  <w:marBottom w:val="0"/>
                  <w:divBdr>
                    <w:top w:val="none" w:sz="0" w:space="0" w:color="auto"/>
                    <w:left w:val="none" w:sz="0" w:space="0" w:color="auto"/>
                    <w:bottom w:val="none" w:sz="0" w:space="0" w:color="auto"/>
                    <w:right w:val="none" w:sz="0" w:space="0" w:color="auto"/>
                  </w:divBdr>
                  <w:divsChild>
                    <w:div w:id="1873105667">
                      <w:marLeft w:val="0"/>
                      <w:marRight w:val="0"/>
                      <w:marTop w:val="0"/>
                      <w:marBottom w:val="0"/>
                      <w:divBdr>
                        <w:top w:val="none" w:sz="0" w:space="0" w:color="auto"/>
                        <w:left w:val="none" w:sz="0" w:space="0" w:color="auto"/>
                        <w:bottom w:val="none" w:sz="0" w:space="0" w:color="auto"/>
                        <w:right w:val="none" w:sz="0" w:space="0" w:color="auto"/>
                      </w:divBdr>
                    </w:div>
                  </w:divsChild>
                </w:div>
                <w:div w:id="273442752">
                  <w:marLeft w:val="0"/>
                  <w:marRight w:val="0"/>
                  <w:marTop w:val="0"/>
                  <w:marBottom w:val="0"/>
                  <w:divBdr>
                    <w:top w:val="none" w:sz="0" w:space="0" w:color="auto"/>
                    <w:left w:val="none" w:sz="0" w:space="0" w:color="auto"/>
                    <w:bottom w:val="none" w:sz="0" w:space="0" w:color="auto"/>
                    <w:right w:val="none" w:sz="0" w:space="0" w:color="auto"/>
                  </w:divBdr>
                  <w:divsChild>
                    <w:div w:id="504855898">
                      <w:marLeft w:val="0"/>
                      <w:marRight w:val="0"/>
                      <w:marTop w:val="0"/>
                      <w:marBottom w:val="0"/>
                      <w:divBdr>
                        <w:top w:val="none" w:sz="0" w:space="0" w:color="auto"/>
                        <w:left w:val="none" w:sz="0" w:space="0" w:color="auto"/>
                        <w:bottom w:val="none" w:sz="0" w:space="0" w:color="auto"/>
                        <w:right w:val="none" w:sz="0" w:space="0" w:color="auto"/>
                      </w:divBdr>
                    </w:div>
                  </w:divsChild>
                </w:div>
                <w:div w:id="308439010">
                  <w:marLeft w:val="0"/>
                  <w:marRight w:val="0"/>
                  <w:marTop w:val="0"/>
                  <w:marBottom w:val="0"/>
                  <w:divBdr>
                    <w:top w:val="none" w:sz="0" w:space="0" w:color="auto"/>
                    <w:left w:val="none" w:sz="0" w:space="0" w:color="auto"/>
                    <w:bottom w:val="none" w:sz="0" w:space="0" w:color="auto"/>
                    <w:right w:val="none" w:sz="0" w:space="0" w:color="auto"/>
                  </w:divBdr>
                  <w:divsChild>
                    <w:div w:id="1623654701">
                      <w:marLeft w:val="0"/>
                      <w:marRight w:val="0"/>
                      <w:marTop w:val="0"/>
                      <w:marBottom w:val="0"/>
                      <w:divBdr>
                        <w:top w:val="none" w:sz="0" w:space="0" w:color="auto"/>
                        <w:left w:val="none" w:sz="0" w:space="0" w:color="auto"/>
                        <w:bottom w:val="none" w:sz="0" w:space="0" w:color="auto"/>
                        <w:right w:val="none" w:sz="0" w:space="0" w:color="auto"/>
                      </w:divBdr>
                    </w:div>
                  </w:divsChild>
                </w:div>
                <w:div w:id="1064111202">
                  <w:marLeft w:val="0"/>
                  <w:marRight w:val="0"/>
                  <w:marTop w:val="0"/>
                  <w:marBottom w:val="0"/>
                  <w:divBdr>
                    <w:top w:val="none" w:sz="0" w:space="0" w:color="auto"/>
                    <w:left w:val="none" w:sz="0" w:space="0" w:color="auto"/>
                    <w:bottom w:val="none" w:sz="0" w:space="0" w:color="auto"/>
                    <w:right w:val="none" w:sz="0" w:space="0" w:color="auto"/>
                  </w:divBdr>
                  <w:divsChild>
                    <w:div w:id="2033804046">
                      <w:marLeft w:val="0"/>
                      <w:marRight w:val="0"/>
                      <w:marTop w:val="0"/>
                      <w:marBottom w:val="0"/>
                      <w:divBdr>
                        <w:top w:val="none" w:sz="0" w:space="0" w:color="auto"/>
                        <w:left w:val="none" w:sz="0" w:space="0" w:color="auto"/>
                        <w:bottom w:val="none" w:sz="0" w:space="0" w:color="auto"/>
                        <w:right w:val="none" w:sz="0" w:space="0" w:color="auto"/>
                      </w:divBdr>
                    </w:div>
                  </w:divsChild>
                </w:div>
                <w:div w:id="1923368802">
                  <w:marLeft w:val="0"/>
                  <w:marRight w:val="0"/>
                  <w:marTop w:val="0"/>
                  <w:marBottom w:val="0"/>
                  <w:divBdr>
                    <w:top w:val="none" w:sz="0" w:space="0" w:color="auto"/>
                    <w:left w:val="none" w:sz="0" w:space="0" w:color="auto"/>
                    <w:bottom w:val="none" w:sz="0" w:space="0" w:color="auto"/>
                    <w:right w:val="none" w:sz="0" w:space="0" w:color="auto"/>
                  </w:divBdr>
                  <w:divsChild>
                    <w:div w:id="159851128">
                      <w:marLeft w:val="0"/>
                      <w:marRight w:val="0"/>
                      <w:marTop w:val="0"/>
                      <w:marBottom w:val="0"/>
                      <w:divBdr>
                        <w:top w:val="none" w:sz="0" w:space="0" w:color="auto"/>
                        <w:left w:val="none" w:sz="0" w:space="0" w:color="auto"/>
                        <w:bottom w:val="none" w:sz="0" w:space="0" w:color="auto"/>
                        <w:right w:val="none" w:sz="0" w:space="0" w:color="auto"/>
                      </w:divBdr>
                    </w:div>
                  </w:divsChild>
                </w:div>
                <w:div w:id="725370727">
                  <w:marLeft w:val="0"/>
                  <w:marRight w:val="0"/>
                  <w:marTop w:val="0"/>
                  <w:marBottom w:val="0"/>
                  <w:divBdr>
                    <w:top w:val="none" w:sz="0" w:space="0" w:color="auto"/>
                    <w:left w:val="none" w:sz="0" w:space="0" w:color="auto"/>
                    <w:bottom w:val="none" w:sz="0" w:space="0" w:color="auto"/>
                    <w:right w:val="none" w:sz="0" w:space="0" w:color="auto"/>
                  </w:divBdr>
                  <w:divsChild>
                    <w:div w:id="379860590">
                      <w:marLeft w:val="0"/>
                      <w:marRight w:val="0"/>
                      <w:marTop w:val="0"/>
                      <w:marBottom w:val="0"/>
                      <w:divBdr>
                        <w:top w:val="none" w:sz="0" w:space="0" w:color="auto"/>
                        <w:left w:val="none" w:sz="0" w:space="0" w:color="auto"/>
                        <w:bottom w:val="none" w:sz="0" w:space="0" w:color="auto"/>
                        <w:right w:val="none" w:sz="0" w:space="0" w:color="auto"/>
                      </w:divBdr>
                    </w:div>
                  </w:divsChild>
                </w:div>
                <w:div w:id="780804151">
                  <w:marLeft w:val="0"/>
                  <w:marRight w:val="0"/>
                  <w:marTop w:val="0"/>
                  <w:marBottom w:val="0"/>
                  <w:divBdr>
                    <w:top w:val="none" w:sz="0" w:space="0" w:color="auto"/>
                    <w:left w:val="none" w:sz="0" w:space="0" w:color="auto"/>
                    <w:bottom w:val="none" w:sz="0" w:space="0" w:color="auto"/>
                    <w:right w:val="none" w:sz="0" w:space="0" w:color="auto"/>
                  </w:divBdr>
                  <w:divsChild>
                    <w:div w:id="1484930007">
                      <w:marLeft w:val="0"/>
                      <w:marRight w:val="0"/>
                      <w:marTop w:val="0"/>
                      <w:marBottom w:val="0"/>
                      <w:divBdr>
                        <w:top w:val="none" w:sz="0" w:space="0" w:color="auto"/>
                        <w:left w:val="none" w:sz="0" w:space="0" w:color="auto"/>
                        <w:bottom w:val="none" w:sz="0" w:space="0" w:color="auto"/>
                        <w:right w:val="none" w:sz="0" w:space="0" w:color="auto"/>
                      </w:divBdr>
                    </w:div>
                  </w:divsChild>
                </w:div>
                <w:div w:id="2035954627">
                  <w:marLeft w:val="0"/>
                  <w:marRight w:val="0"/>
                  <w:marTop w:val="0"/>
                  <w:marBottom w:val="0"/>
                  <w:divBdr>
                    <w:top w:val="none" w:sz="0" w:space="0" w:color="auto"/>
                    <w:left w:val="none" w:sz="0" w:space="0" w:color="auto"/>
                    <w:bottom w:val="none" w:sz="0" w:space="0" w:color="auto"/>
                    <w:right w:val="none" w:sz="0" w:space="0" w:color="auto"/>
                  </w:divBdr>
                  <w:divsChild>
                    <w:div w:id="17571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58153">
              <w:marLeft w:val="0"/>
              <w:marRight w:val="0"/>
              <w:marTop w:val="0"/>
              <w:marBottom w:val="0"/>
              <w:divBdr>
                <w:top w:val="none" w:sz="0" w:space="0" w:color="auto"/>
                <w:left w:val="none" w:sz="0" w:space="0" w:color="auto"/>
                <w:bottom w:val="none" w:sz="0" w:space="0" w:color="auto"/>
                <w:right w:val="none" w:sz="0" w:space="0" w:color="auto"/>
              </w:divBdr>
              <w:divsChild>
                <w:div w:id="17055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9080">
      <w:bodyDiv w:val="1"/>
      <w:marLeft w:val="0"/>
      <w:marRight w:val="0"/>
      <w:marTop w:val="0"/>
      <w:marBottom w:val="0"/>
      <w:divBdr>
        <w:top w:val="none" w:sz="0" w:space="0" w:color="auto"/>
        <w:left w:val="none" w:sz="0" w:space="0" w:color="auto"/>
        <w:bottom w:val="none" w:sz="0" w:space="0" w:color="auto"/>
        <w:right w:val="none" w:sz="0" w:space="0" w:color="auto"/>
      </w:divBdr>
    </w:div>
    <w:div w:id="1519998860">
      <w:bodyDiv w:val="1"/>
      <w:marLeft w:val="0"/>
      <w:marRight w:val="0"/>
      <w:marTop w:val="0"/>
      <w:marBottom w:val="0"/>
      <w:divBdr>
        <w:top w:val="none" w:sz="0" w:space="0" w:color="auto"/>
        <w:left w:val="none" w:sz="0" w:space="0" w:color="auto"/>
        <w:bottom w:val="none" w:sz="0" w:space="0" w:color="auto"/>
        <w:right w:val="none" w:sz="0" w:space="0" w:color="auto"/>
      </w:divBdr>
      <w:divsChild>
        <w:div w:id="967399413">
          <w:marLeft w:val="720"/>
          <w:marRight w:val="0"/>
          <w:marTop w:val="0"/>
          <w:marBottom w:val="0"/>
          <w:divBdr>
            <w:top w:val="none" w:sz="0" w:space="0" w:color="auto"/>
            <w:left w:val="none" w:sz="0" w:space="0" w:color="auto"/>
            <w:bottom w:val="none" w:sz="0" w:space="0" w:color="auto"/>
            <w:right w:val="none" w:sz="0" w:space="0" w:color="auto"/>
          </w:divBdr>
        </w:div>
        <w:div w:id="39745685">
          <w:marLeft w:val="720"/>
          <w:marRight w:val="0"/>
          <w:marTop w:val="0"/>
          <w:marBottom w:val="0"/>
          <w:divBdr>
            <w:top w:val="none" w:sz="0" w:space="0" w:color="auto"/>
            <w:left w:val="none" w:sz="0" w:space="0" w:color="auto"/>
            <w:bottom w:val="none" w:sz="0" w:space="0" w:color="auto"/>
            <w:right w:val="none" w:sz="0" w:space="0" w:color="auto"/>
          </w:divBdr>
        </w:div>
        <w:div w:id="670837565">
          <w:marLeft w:val="720"/>
          <w:marRight w:val="0"/>
          <w:marTop w:val="0"/>
          <w:marBottom w:val="0"/>
          <w:divBdr>
            <w:top w:val="none" w:sz="0" w:space="0" w:color="auto"/>
            <w:left w:val="none" w:sz="0" w:space="0" w:color="auto"/>
            <w:bottom w:val="none" w:sz="0" w:space="0" w:color="auto"/>
            <w:right w:val="none" w:sz="0" w:space="0" w:color="auto"/>
          </w:divBdr>
        </w:div>
      </w:divsChild>
    </w:div>
    <w:div w:id="1629975328">
      <w:bodyDiv w:val="1"/>
      <w:marLeft w:val="0"/>
      <w:marRight w:val="0"/>
      <w:marTop w:val="0"/>
      <w:marBottom w:val="0"/>
      <w:divBdr>
        <w:top w:val="none" w:sz="0" w:space="0" w:color="auto"/>
        <w:left w:val="none" w:sz="0" w:space="0" w:color="auto"/>
        <w:bottom w:val="none" w:sz="0" w:space="0" w:color="auto"/>
        <w:right w:val="none" w:sz="0" w:space="0" w:color="auto"/>
      </w:divBdr>
      <w:divsChild>
        <w:div w:id="1893342679">
          <w:marLeft w:val="0"/>
          <w:marRight w:val="0"/>
          <w:marTop w:val="0"/>
          <w:marBottom w:val="0"/>
          <w:divBdr>
            <w:top w:val="none" w:sz="0" w:space="0" w:color="auto"/>
            <w:left w:val="none" w:sz="0" w:space="0" w:color="auto"/>
            <w:bottom w:val="none" w:sz="0" w:space="0" w:color="auto"/>
            <w:right w:val="none" w:sz="0" w:space="0" w:color="auto"/>
          </w:divBdr>
        </w:div>
      </w:divsChild>
    </w:div>
    <w:div w:id="1759250213">
      <w:bodyDiv w:val="1"/>
      <w:marLeft w:val="0"/>
      <w:marRight w:val="0"/>
      <w:marTop w:val="0"/>
      <w:marBottom w:val="0"/>
      <w:divBdr>
        <w:top w:val="none" w:sz="0" w:space="0" w:color="auto"/>
        <w:left w:val="none" w:sz="0" w:space="0" w:color="auto"/>
        <w:bottom w:val="none" w:sz="0" w:space="0" w:color="auto"/>
        <w:right w:val="none" w:sz="0" w:space="0" w:color="auto"/>
      </w:divBdr>
      <w:divsChild>
        <w:div w:id="1094326627">
          <w:marLeft w:val="0"/>
          <w:marRight w:val="0"/>
          <w:marTop w:val="0"/>
          <w:marBottom w:val="0"/>
          <w:divBdr>
            <w:top w:val="none" w:sz="0" w:space="0" w:color="auto"/>
            <w:left w:val="none" w:sz="0" w:space="0" w:color="auto"/>
            <w:bottom w:val="none" w:sz="0" w:space="0" w:color="auto"/>
            <w:right w:val="none" w:sz="0" w:space="0" w:color="auto"/>
          </w:divBdr>
          <w:divsChild>
            <w:div w:id="915747734">
              <w:marLeft w:val="0"/>
              <w:marRight w:val="0"/>
              <w:marTop w:val="0"/>
              <w:marBottom w:val="0"/>
              <w:divBdr>
                <w:top w:val="none" w:sz="0" w:space="0" w:color="auto"/>
                <w:left w:val="none" w:sz="0" w:space="0" w:color="auto"/>
                <w:bottom w:val="none" w:sz="0" w:space="0" w:color="auto"/>
                <w:right w:val="none" w:sz="0" w:space="0" w:color="auto"/>
              </w:divBdr>
              <w:divsChild>
                <w:div w:id="614941969">
                  <w:marLeft w:val="0"/>
                  <w:marRight w:val="0"/>
                  <w:marTop w:val="0"/>
                  <w:marBottom w:val="0"/>
                  <w:divBdr>
                    <w:top w:val="none" w:sz="0" w:space="0" w:color="auto"/>
                    <w:left w:val="none" w:sz="0" w:space="0" w:color="auto"/>
                    <w:bottom w:val="none" w:sz="0" w:space="0" w:color="auto"/>
                    <w:right w:val="none" w:sz="0" w:space="0" w:color="auto"/>
                  </w:divBdr>
                </w:div>
              </w:divsChild>
            </w:div>
            <w:div w:id="2007902032">
              <w:marLeft w:val="0"/>
              <w:marRight w:val="0"/>
              <w:marTop w:val="0"/>
              <w:marBottom w:val="0"/>
              <w:divBdr>
                <w:top w:val="none" w:sz="0" w:space="0" w:color="auto"/>
                <w:left w:val="none" w:sz="0" w:space="0" w:color="auto"/>
                <w:bottom w:val="none" w:sz="0" w:space="0" w:color="auto"/>
                <w:right w:val="none" w:sz="0" w:space="0" w:color="auto"/>
              </w:divBdr>
              <w:divsChild>
                <w:div w:id="417093171">
                  <w:marLeft w:val="0"/>
                  <w:marRight w:val="0"/>
                  <w:marTop w:val="0"/>
                  <w:marBottom w:val="0"/>
                  <w:divBdr>
                    <w:top w:val="none" w:sz="0" w:space="0" w:color="auto"/>
                    <w:left w:val="none" w:sz="0" w:space="0" w:color="auto"/>
                    <w:bottom w:val="none" w:sz="0" w:space="0" w:color="auto"/>
                    <w:right w:val="none" w:sz="0" w:space="0" w:color="auto"/>
                  </w:divBdr>
                </w:div>
              </w:divsChild>
            </w:div>
            <w:div w:id="1790128145">
              <w:marLeft w:val="0"/>
              <w:marRight w:val="0"/>
              <w:marTop w:val="0"/>
              <w:marBottom w:val="0"/>
              <w:divBdr>
                <w:top w:val="none" w:sz="0" w:space="0" w:color="auto"/>
                <w:left w:val="none" w:sz="0" w:space="0" w:color="auto"/>
                <w:bottom w:val="none" w:sz="0" w:space="0" w:color="auto"/>
                <w:right w:val="none" w:sz="0" w:space="0" w:color="auto"/>
              </w:divBdr>
              <w:divsChild>
                <w:div w:id="1093166880">
                  <w:marLeft w:val="0"/>
                  <w:marRight w:val="0"/>
                  <w:marTop w:val="0"/>
                  <w:marBottom w:val="0"/>
                  <w:divBdr>
                    <w:top w:val="none" w:sz="0" w:space="0" w:color="auto"/>
                    <w:left w:val="none" w:sz="0" w:space="0" w:color="auto"/>
                    <w:bottom w:val="none" w:sz="0" w:space="0" w:color="auto"/>
                    <w:right w:val="none" w:sz="0" w:space="0" w:color="auto"/>
                  </w:divBdr>
                </w:div>
              </w:divsChild>
            </w:div>
            <w:div w:id="1165896115">
              <w:marLeft w:val="0"/>
              <w:marRight w:val="0"/>
              <w:marTop w:val="0"/>
              <w:marBottom w:val="0"/>
              <w:divBdr>
                <w:top w:val="none" w:sz="0" w:space="0" w:color="auto"/>
                <w:left w:val="none" w:sz="0" w:space="0" w:color="auto"/>
                <w:bottom w:val="none" w:sz="0" w:space="0" w:color="auto"/>
                <w:right w:val="none" w:sz="0" w:space="0" w:color="auto"/>
              </w:divBdr>
              <w:divsChild>
                <w:div w:id="1500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2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thivend@univ-lyon2.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uela.martini@univ-lyon2.fr" TargetMode="External"/><Relationship Id="rId12" Type="http://schemas.openxmlformats.org/officeDocument/2006/relationships/hyperlink" Target="javascript:melA('meef-hg','','','listes.univ-lyon2.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uela.martini@univ-lyon2.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anne.thivend@univ-lyon2.f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2615</Words>
  <Characters>14388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Microsoft Office User</cp:lastModifiedBy>
  <cp:revision>2</cp:revision>
  <cp:lastPrinted>2022-09-07T12:46:00Z</cp:lastPrinted>
  <dcterms:created xsi:type="dcterms:W3CDTF">2024-02-21T12:28:00Z</dcterms:created>
  <dcterms:modified xsi:type="dcterms:W3CDTF">2024-02-21T12:28:00Z</dcterms:modified>
</cp:coreProperties>
</file>